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EC" w:rsidRPr="00655754" w:rsidRDefault="003967EC" w:rsidP="00655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B40" w:rsidRPr="00655754" w:rsidRDefault="00096B40" w:rsidP="00655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754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096B40" w:rsidRPr="00655754" w:rsidRDefault="00725498" w:rsidP="00655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754">
        <w:rPr>
          <w:rFonts w:ascii="Times New Roman" w:eastAsia="Times New Roman" w:hAnsi="Times New Roman" w:cs="Times New Roman"/>
          <w:b/>
          <w:sz w:val="24"/>
          <w:szCs w:val="24"/>
        </w:rPr>
        <w:t>НОВОТРОИЦКОГО</w:t>
      </w:r>
      <w:r w:rsidR="00096B40" w:rsidRPr="0065575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ТАТАРСКОГО  РАЙОНА </w:t>
      </w:r>
    </w:p>
    <w:p w:rsidR="00096B40" w:rsidRPr="00655754" w:rsidRDefault="00096B40" w:rsidP="00655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754">
        <w:rPr>
          <w:rFonts w:ascii="Times New Roman" w:eastAsia="Times New Roman" w:hAnsi="Times New Roman" w:cs="Times New Roman"/>
          <w:b/>
          <w:sz w:val="24"/>
          <w:szCs w:val="24"/>
        </w:rPr>
        <w:t xml:space="preserve"> НОВОСИБИРСКОЙ ОБЛАСТИ</w:t>
      </w:r>
    </w:p>
    <w:p w:rsidR="00096B40" w:rsidRPr="00655754" w:rsidRDefault="00096B40" w:rsidP="00655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B40" w:rsidRPr="00655754" w:rsidRDefault="00096B40" w:rsidP="00655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B40" w:rsidRPr="00655754" w:rsidRDefault="00096B40" w:rsidP="00655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75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ПОСТАНОВЛЕНИЕ</w:t>
      </w:r>
    </w:p>
    <w:p w:rsidR="00096B40" w:rsidRPr="00655754" w:rsidRDefault="00096B40" w:rsidP="0065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B40" w:rsidRPr="00655754" w:rsidRDefault="00096B40" w:rsidP="0065575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5754">
        <w:rPr>
          <w:rFonts w:ascii="Times New Roman" w:eastAsia="Times New Roman" w:hAnsi="Times New Roman" w:cs="Times New Roman"/>
          <w:sz w:val="24"/>
          <w:szCs w:val="24"/>
        </w:rPr>
        <w:t>от 2</w:t>
      </w:r>
      <w:r w:rsidR="00725498" w:rsidRPr="0065575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55754">
        <w:rPr>
          <w:rFonts w:ascii="Times New Roman" w:eastAsia="Times New Roman" w:hAnsi="Times New Roman" w:cs="Times New Roman"/>
          <w:sz w:val="24"/>
          <w:szCs w:val="24"/>
        </w:rPr>
        <w:t xml:space="preserve">.05.2020 г.                                              с. </w:t>
      </w:r>
      <w:r w:rsidR="00725498" w:rsidRPr="00655754">
        <w:rPr>
          <w:rFonts w:ascii="Times New Roman" w:eastAsia="Times New Roman" w:hAnsi="Times New Roman" w:cs="Times New Roman"/>
          <w:sz w:val="24"/>
          <w:szCs w:val="24"/>
        </w:rPr>
        <w:t>Новотроицк</w:t>
      </w:r>
      <w:r w:rsidRPr="006557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725498" w:rsidRPr="00655754">
        <w:rPr>
          <w:rFonts w:ascii="Times New Roman" w:eastAsia="Times New Roman" w:hAnsi="Times New Roman" w:cs="Times New Roman"/>
          <w:sz w:val="24"/>
          <w:szCs w:val="24"/>
        </w:rPr>
        <w:t>№ 41</w:t>
      </w:r>
    </w:p>
    <w:p w:rsidR="00096B40" w:rsidRPr="00655754" w:rsidRDefault="00096B40" w:rsidP="0065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B40" w:rsidRPr="00655754" w:rsidRDefault="00096B40" w:rsidP="00655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6B40" w:rsidRPr="00655754" w:rsidRDefault="00096B40" w:rsidP="00655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754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</w:t>
      </w:r>
      <w:r w:rsidR="00725498" w:rsidRPr="00655754">
        <w:rPr>
          <w:rFonts w:ascii="Times New Roman" w:eastAsia="Times New Roman" w:hAnsi="Times New Roman" w:cs="Times New Roman"/>
          <w:sz w:val="24"/>
          <w:szCs w:val="24"/>
        </w:rPr>
        <w:t xml:space="preserve">тановление от </w:t>
      </w:r>
      <w:r w:rsidR="003967EC" w:rsidRPr="00655754">
        <w:rPr>
          <w:rFonts w:ascii="Times New Roman" w:eastAsia="Times New Roman" w:hAnsi="Times New Roman" w:cs="Times New Roman"/>
          <w:sz w:val="24"/>
          <w:szCs w:val="24"/>
        </w:rPr>
        <w:t>05</w:t>
      </w:r>
      <w:r w:rsidR="002704B2" w:rsidRPr="006557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67EC" w:rsidRPr="00655754">
        <w:rPr>
          <w:rFonts w:ascii="Times New Roman" w:eastAsia="Times New Roman" w:hAnsi="Times New Roman" w:cs="Times New Roman"/>
          <w:sz w:val="24"/>
          <w:szCs w:val="24"/>
        </w:rPr>
        <w:t>1</w:t>
      </w:r>
      <w:r w:rsidR="002704B2" w:rsidRPr="00655754">
        <w:rPr>
          <w:rFonts w:ascii="Times New Roman" w:eastAsia="Times New Roman" w:hAnsi="Times New Roman" w:cs="Times New Roman"/>
          <w:sz w:val="24"/>
          <w:szCs w:val="24"/>
        </w:rPr>
        <w:t xml:space="preserve">2.2018 г. № </w:t>
      </w:r>
      <w:r w:rsidR="003967EC" w:rsidRPr="00655754">
        <w:rPr>
          <w:rFonts w:ascii="Times New Roman" w:eastAsia="Times New Roman" w:hAnsi="Times New Roman" w:cs="Times New Roman"/>
          <w:sz w:val="24"/>
          <w:szCs w:val="24"/>
        </w:rPr>
        <w:t>7</w:t>
      </w:r>
      <w:r w:rsidR="002704B2" w:rsidRPr="0065575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55754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</w:t>
      </w:r>
      <w:r w:rsidRPr="00655754">
        <w:rPr>
          <w:rFonts w:ascii="Times New Roman" w:eastAsia="Times New Roman" w:hAnsi="Times New Roman" w:cs="Times New Roman"/>
          <w:color w:val="000000"/>
          <w:sz w:val="24"/>
          <w:szCs w:val="24"/>
        </w:rPr>
        <w:t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</w:t>
      </w:r>
    </w:p>
    <w:p w:rsidR="00096B40" w:rsidRPr="00655754" w:rsidRDefault="00096B40" w:rsidP="00655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6B40" w:rsidRPr="00655754" w:rsidRDefault="00096B40" w:rsidP="00655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5754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</w:t>
      </w:r>
      <w:r w:rsidRPr="0065575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15 Федерального закона от 06.10.2003  № 131-ФЗ «Об общих принципах организации местного самоуправления в Российской Федерации»,  ч.1 ст. 39.34, ч. 3 ст. 39.36 Земельного кодекса Российской Федерации</w:t>
      </w:r>
      <w:r w:rsidRPr="00655754">
        <w:rPr>
          <w:rFonts w:ascii="Times New Roman" w:eastAsia="Times New Roman" w:hAnsi="Times New Roman" w:cs="Times New Roman"/>
          <w:sz w:val="24"/>
          <w:szCs w:val="24"/>
        </w:rPr>
        <w:t xml:space="preserve"> от 25.10.2001 № 136-ФЗ</w:t>
      </w:r>
      <w:r w:rsidRPr="00655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Постановления Правительства РФ от 27.11.2014г. № </w:t>
      </w:r>
      <w:r w:rsidRPr="00655754">
        <w:rPr>
          <w:rFonts w:ascii="Times New Roman" w:eastAsia="Times New Roman" w:hAnsi="Times New Roman" w:cs="Times New Roman"/>
          <w:sz w:val="24"/>
          <w:szCs w:val="24"/>
        </w:rPr>
        <w:t xml:space="preserve">1244 </w:t>
      </w:r>
      <w:r w:rsidRPr="006557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"Об утверждении Правил выдачи разрешения</w:t>
      </w:r>
      <w:proofErr w:type="gramEnd"/>
      <w:r w:rsidRPr="006557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использование земель или земельного участка, находящихся в государственной или муниципальной собственности"</w:t>
      </w:r>
      <w:r w:rsidRPr="00655754">
        <w:rPr>
          <w:rFonts w:ascii="Times New Roman" w:eastAsia="Times New Roman" w:hAnsi="Times New Roman" w:cs="Times New Roman"/>
          <w:sz w:val="24"/>
          <w:szCs w:val="24"/>
        </w:rPr>
        <w:t xml:space="preserve">, постановления Правительства Новосибирской области от 20.07.2015 № 269-п «Об установлении Порядка и условий размещения объектов, виды которых установлены постановлением Правительства Российской Федерации от 03.12.2014 № 1300» администрация </w:t>
      </w:r>
      <w:r w:rsidR="003967EC" w:rsidRPr="00655754">
        <w:rPr>
          <w:rFonts w:ascii="Times New Roman" w:eastAsia="Times New Roman" w:hAnsi="Times New Roman" w:cs="Times New Roman"/>
          <w:sz w:val="24"/>
          <w:szCs w:val="24"/>
        </w:rPr>
        <w:t>Новотроицкого</w:t>
      </w:r>
      <w:r w:rsidRPr="00655754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</w:p>
    <w:p w:rsidR="00096B40" w:rsidRPr="00655754" w:rsidRDefault="00096B40" w:rsidP="006557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754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096B40" w:rsidRPr="00655754" w:rsidRDefault="00096B40" w:rsidP="0065575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96B40" w:rsidRPr="00655754" w:rsidRDefault="00096B40" w:rsidP="00655754">
      <w:pPr>
        <w:pStyle w:val="a3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</w:t>
      </w:r>
      <w:r w:rsidR="003967EC" w:rsidRPr="006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 постановление от 05</w:t>
      </w:r>
      <w:r w:rsidRPr="006557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67EC" w:rsidRPr="006557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5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2.2018г. № </w:t>
      </w:r>
      <w:r w:rsidR="003967EC" w:rsidRPr="0065575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5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«Об утверждении административного регламента по предоставлению муниципальной услуги </w:t>
      </w:r>
      <w:r w:rsidRPr="0065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 (далее – Административный регламент):</w:t>
      </w:r>
    </w:p>
    <w:p w:rsidR="00096B40" w:rsidRPr="00655754" w:rsidRDefault="00096B40" w:rsidP="00655754">
      <w:pPr>
        <w:pStyle w:val="a3"/>
        <w:numPr>
          <w:ilvl w:val="1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5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заявление (приложение 1)к Административному регламенту добавить обязательное требование об указании сведений, установленных  </w:t>
      </w:r>
      <w:proofErr w:type="spellStart"/>
      <w:r w:rsidRPr="0065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bookmarkStart w:id="0" w:name="_GoBack"/>
      <w:bookmarkEnd w:id="0"/>
      <w:r w:rsidRPr="0065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Pr="0065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gramStart"/>
      <w:r w:rsidRPr="0065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655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п.3 «Правил </w:t>
      </w:r>
      <w:r w:rsidRPr="006557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выдачи разрешения на использование земель или земельного участка, находящихся в государственной или муниципальной собственности», утвержденных Постановлением Правительства РФ от 27.11.2014г. № 1244 с последующими изменениями, следующего содержания :</w:t>
      </w:r>
    </w:p>
    <w:p w:rsidR="00096B40" w:rsidRPr="00655754" w:rsidRDefault="00096B40" w:rsidP="006557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754">
        <w:rPr>
          <w:rFonts w:ascii="Times New Roman" w:eastAsia="Times New Roman" w:hAnsi="Times New Roman" w:cs="Times New Roman"/>
          <w:color w:val="000000"/>
          <w:sz w:val="24"/>
          <w:szCs w:val="24"/>
        </w:rPr>
        <w:t>«информация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необходимости»</w:t>
      </w:r>
    </w:p>
    <w:p w:rsidR="00096B40" w:rsidRPr="00655754" w:rsidRDefault="00096B40" w:rsidP="006557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754">
        <w:rPr>
          <w:rFonts w:ascii="Times New Roman" w:eastAsia="Times New Roman" w:hAnsi="Times New Roman" w:cs="Times New Roman"/>
          <w:color w:val="000000"/>
          <w:sz w:val="24"/>
          <w:szCs w:val="24"/>
        </w:rPr>
        <w:t>2.Настоящее Постановление подлежит официальному опубликованию (об</w:t>
      </w:r>
      <w:r w:rsidR="00AF48B2" w:rsidRPr="00655754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народованию) в газете «</w:t>
      </w:r>
      <w:r w:rsidR="003967EC" w:rsidRPr="00655754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Новотроицкий</w:t>
      </w:r>
      <w:r w:rsidR="00AF48B2" w:rsidRPr="00655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5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вестник» и размещению на сайте администрации в сети Интернет.</w:t>
      </w:r>
    </w:p>
    <w:p w:rsidR="00096B40" w:rsidRPr="00655754" w:rsidRDefault="00096B40" w:rsidP="006557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65575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55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 постановления оставляю за собой.</w:t>
      </w:r>
    </w:p>
    <w:p w:rsidR="00096B40" w:rsidRPr="00655754" w:rsidRDefault="00096B40" w:rsidP="006557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6B40" w:rsidRPr="00655754" w:rsidRDefault="00096B40" w:rsidP="006557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 </w:t>
      </w:r>
      <w:r w:rsidR="003967EC" w:rsidRPr="00655754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Новотроицкого</w:t>
      </w:r>
      <w:r w:rsidRPr="00655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                                 </w:t>
      </w:r>
    </w:p>
    <w:p w:rsidR="00171DFB" w:rsidRPr="00655754" w:rsidRDefault="00096B40" w:rsidP="006557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Татарского района Новосибирской области                                </w:t>
      </w:r>
      <w:r w:rsidR="003967EC" w:rsidRPr="00655754">
        <w:rPr>
          <w:rFonts w:ascii="Times New Roman" w:eastAsia="Times New Roman" w:hAnsi="Times New Roman" w:cs="Times New Roman"/>
          <w:color w:val="000000"/>
          <w:sz w:val="24"/>
          <w:szCs w:val="24"/>
        </w:rPr>
        <w:t>С.В.Новиков</w:t>
      </w:r>
    </w:p>
    <w:p w:rsidR="00655754" w:rsidRPr="00655754" w:rsidRDefault="00655754" w:rsidP="006557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55754" w:rsidRPr="00655754" w:rsidRDefault="00655754" w:rsidP="00655754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55754">
        <w:rPr>
          <w:rFonts w:ascii="Times New Roman" w:hAnsi="Times New Roman" w:cs="Times New Roman"/>
          <w:color w:val="000000"/>
          <w:sz w:val="20"/>
          <w:szCs w:val="20"/>
        </w:rPr>
        <w:t xml:space="preserve">УТВЕРЖДЕН </w:t>
      </w:r>
    </w:p>
    <w:p w:rsidR="00655754" w:rsidRPr="00655754" w:rsidRDefault="00655754" w:rsidP="00655754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55754">
        <w:rPr>
          <w:rFonts w:ascii="Times New Roman" w:hAnsi="Times New Roman" w:cs="Times New Roman"/>
          <w:color w:val="000000"/>
          <w:sz w:val="20"/>
          <w:szCs w:val="20"/>
        </w:rPr>
        <w:t>постановлением администрации</w:t>
      </w:r>
    </w:p>
    <w:p w:rsidR="00655754" w:rsidRPr="00655754" w:rsidRDefault="00655754" w:rsidP="00655754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55754">
        <w:rPr>
          <w:rFonts w:ascii="Times New Roman" w:hAnsi="Times New Roman" w:cs="Times New Roman"/>
          <w:color w:val="000000"/>
          <w:sz w:val="20"/>
          <w:szCs w:val="20"/>
        </w:rPr>
        <w:t xml:space="preserve">Новотроицкого сельсовета Татарского района </w:t>
      </w:r>
    </w:p>
    <w:p w:rsidR="00655754" w:rsidRDefault="00655754" w:rsidP="00655754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55754">
        <w:rPr>
          <w:rFonts w:ascii="Times New Roman" w:hAnsi="Times New Roman" w:cs="Times New Roman"/>
          <w:color w:val="000000"/>
          <w:sz w:val="20"/>
          <w:szCs w:val="20"/>
        </w:rPr>
        <w:t xml:space="preserve">Новосибирской области от  05.12.2018 №71 </w:t>
      </w:r>
    </w:p>
    <w:p w:rsidR="00655754" w:rsidRDefault="00655754" w:rsidP="00655754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Внесены изменения </w:t>
      </w:r>
    </w:p>
    <w:p w:rsidR="00655754" w:rsidRPr="00655754" w:rsidRDefault="00655754" w:rsidP="00655754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55754">
        <w:rPr>
          <w:rFonts w:ascii="Times New Roman" w:hAnsi="Times New Roman" w:cs="Times New Roman"/>
          <w:color w:val="000000"/>
          <w:sz w:val="20"/>
          <w:szCs w:val="20"/>
        </w:rPr>
        <w:t>постановлением администрации</w:t>
      </w:r>
    </w:p>
    <w:p w:rsidR="00655754" w:rsidRPr="00655754" w:rsidRDefault="00655754" w:rsidP="00655754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55754">
        <w:rPr>
          <w:rFonts w:ascii="Times New Roman" w:hAnsi="Times New Roman" w:cs="Times New Roman"/>
          <w:color w:val="000000"/>
          <w:sz w:val="20"/>
          <w:szCs w:val="20"/>
        </w:rPr>
        <w:t xml:space="preserve">Новотроицкого сельсовета Татарского района </w:t>
      </w:r>
    </w:p>
    <w:p w:rsidR="00655754" w:rsidRDefault="00655754" w:rsidP="00655754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55754">
        <w:rPr>
          <w:rFonts w:ascii="Times New Roman" w:hAnsi="Times New Roman" w:cs="Times New Roman"/>
          <w:color w:val="000000"/>
          <w:sz w:val="20"/>
          <w:szCs w:val="20"/>
        </w:rPr>
        <w:t xml:space="preserve">Новосибирской области от  </w:t>
      </w:r>
      <w:r>
        <w:rPr>
          <w:rFonts w:ascii="Times New Roman" w:hAnsi="Times New Roman" w:cs="Times New Roman"/>
          <w:color w:val="000000"/>
          <w:sz w:val="20"/>
          <w:szCs w:val="20"/>
        </w:rPr>
        <w:t>27</w:t>
      </w:r>
      <w:r w:rsidRPr="00655754"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 w:rsidRPr="00655754">
        <w:rPr>
          <w:rFonts w:ascii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hAnsi="Times New Roman" w:cs="Times New Roman"/>
          <w:color w:val="000000"/>
          <w:sz w:val="20"/>
          <w:szCs w:val="20"/>
        </w:rPr>
        <w:t>20 №4</w:t>
      </w:r>
      <w:r w:rsidRPr="00655754">
        <w:rPr>
          <w:rFonts w:ascii="Times New Roman" w:hAnsi="Times New Roman" w:cs="Times New Roman"/>
          <w:color w:val="000000"/>
          <w:sz w:val="20"/>
          <w:szCs w:val="20"/>
        </w:rPr>
        <w:t xml:space="preserve">1 </w:t>
      </w:r>
    </w:p>
    <w:p w:rsidR="00655754" w:rsidRDefault="00655754" w:rsidP="00655754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655754" w:rsidRPr="00655754" w:rsidRDefault="00655754" w:rsidP="00655754">
      <w:pPr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655754" w:rsidRPr="00655754" w:rsidRDefault="00655754" w:rsidP="00655754">
      <w:pPr>
        <w:spacing w:after="0" w:line="240" w:lineRule="auto"/>
        <w:ind w:left="5940"/>
        <w:rPr>
          <w:rFonts w:ascii="Times New Roman" w:hAnsi="Times New Roman" w:cs="Times New Roman"/>
          <w:color w:val="000000"/>
          <w:sz w:val="24"/>
          <w:szCs w:val="24"/>
        </w:rPr>
      </w:pPr>
    </w:p>
    <w:p w:rsidR="00655754" w:rsidRPr="00655754" w:rsidRDefault="00655754" w:rsidP="006557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5754" w:rsidRPr="00655754" w:rsidRDefault="00655754" w:rsidP="006557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57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АДМИНИСТРАТИВНЫЙ</w:t>
      </w:r>
      <w:r w:rsidRPr="006557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57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РЕГЛАМЕНТ</w:t>
      </w:r>
    </w:p>
    <w:p w:rsidR="00655754" w:rsidRPr="00655754" w:rsidRDefault="00655754" w:rsidP="006557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57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предоставлению муниципальной услуги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</w:t>
      </w:r>
      <w:r w:rsidRPr="0065575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655754" w:rsidRPr="00655754" w:rsidRDefault="00655754" w:rsidP="00655754">
      <w:pPr>
        <w:pStyle w:val="a4"/>
        <w:spacing w:after="0" w:afterAutospacing="0"/>
      </w:pPr>
    </w:p>
    <w:p w:rsidR="00655754" w:rsidRPr="00655754" w:rsidRDefault="00655754" w:rsidP="00655754">
      <w:pPr>
        <w:pStyle w:val="a4"/>
        <w:spacing w:after="0" w:afterAutospacing="0"/>
        <w:jc w:val="center"/>
        <w:rPr>
          <w:b/>
        </w:rPr>
      </w:pPr>
      <w:r w:rsidRPr="00655754">
        <w:rPr>
          <w:b/>
          <w:lang w:val="en-US"/>
        </w:rPr>
        <w:t>I</w:t>
      </w:r>
      <w:r w:rsidRPr="00655754">
        <w:rPr>
          <w:b/>
        </w:rPr>
        <w:t>. Общие положения</w:t>
      </w:r>
    </w:p>
    <w:p w:rsidR="00655754" w:rsidRPr="00655754" w:rsidRDefault="00655754" w:rsidP="00655754">
      <w:pPr>
        <w:pStyle w:val="a4"/>
        <w:spacing w:after="0" w:afterAutospacing="0"/>
        <w:jc w:val="center"/>
      </w:pP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1.1. </w:t>
      </w:r>
      <w:proofErr w:type="gramStart"/>
      <w:r w:rsidRPr="00655754">
        <w:t xml:space="preserve">Административный регламент предоставления муниципальной услуги по выдаче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(далее – административный регламент) устанавливает  порядок и стандарт предоставления администрацией </w:t>
      </w:r>
      <w:r w:rsidRPr="00655754">
        <w:rPr>
          <w:color w:val="000000"/>
        </w:rPr>
        <w:t>Новотроицкого</w:t>
      </w:r>
      <w:r w:rsidRPr="00655754">
        <w:t xml:space="preserve"> сельсовета Татарского района Новосибирской области муниципальной услуги по  выдаче разрешения на использование земель или земельных участков, находящихся в государственной или муниципальной собственности без</w:t>
      </w:r>
      <w:proofErr w:type="gramEnd"/>
      <w:r w:rsidRPr="00655754">
        <w:t xml:space="preserve">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 (далее – муниципальная услуга).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1.2. Муниципальная услуга предоставляется гражданам и юридическим лицам, заинтересованным в получении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 (далее – заявитель).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1.3. Порядок информирования о правилах предоставления муниципальной услуги.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на информационных стендах непосредственно в администрации </w:t>
      </w:r>
      <w:r w:rsidRPr="00655754">
        <w:rPr>
          <w:rFonts w:ascii="Times New Roman" w:hAnsi="Times New Roman" w:cs="Times New Roman"/>
          <w:color w:val="000000"/>
          <w:sz w:val="24"/>
          <w:szCs w:val="24"/>
        </w:rPr>
        <w:t>Новотроицкого</w:t>
      </w:r>
      <w:r w:rsidRPr="00655754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«Интернет», в том числе на официальном сайте администрации </w:t>
      </w:r>
      <w:r w:rsidRPr="00655754">
        <w:rPr>
          <w:rFonts w:ascii="Times New Roman" w:hAnsi="Times New Roman" w:cs="Times New Roman"/>
          <w:color w:val="0070C0"/>
          <w:sz w:val="24"/>
          <w:szCs w:val="24"/>
        </w:rPr>
        <w:t>http://admnovotroick.ru</w:t>
      </w:r>
      <w:r w:rsidRPr="00655754">
        <w:rPr>
          <w:rFonts w:ascii="Times New Roman" w:hAnsi="Times New Roman" w:cs="Times New Roman"/>
          <w:sz w:val="24"/>
          <w:szCs w:val="24"/>
        </w:rPr>
        <w:t>, официальном сайте МФЦ (</w:t>
      </w:r>
      <w:hyperlink r:id="rId5" w:history="1">
        <w:r w:rsidRPr="00655754">
          <w:rPr>
            <w:rFonts w:ascii="Times New Roman" w:hAnsi="Times New Roman" w:cs="Times New Roman"/>
            <w:sz w:val="24"/>
            <w:szCs w:val="24"/>
          </w:rPr>
          <w:t>www.m</w:t>
        </w:r>
        <w:r w:rsidRPr="00655754">
          <w:rPr>
            <w:rFonts w:ascii="Times New Roman" w:hAnsi="Times New Roman" w:cs="Times New Roman"/>
            <w:sz w:val="24"/>
            <w:szCs w:val="24"/>
            <w:lang w:val="en-US"/>
          </w:rPr>
          <w:t>fc</w:t>
        </w:r>
        <w:r w:rsidRPr="00655754">
          <w:rPr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55754">
          <w:rPr>
            <w:rFonts w:ascii="Times New Roman" w:hAnsi="Times New Roman" w:cs="Times New Roman"/>
            <w:sz w:val="24"/>
            <w:szCs w:val="24"/>
          </w:rPr>
          <w:t>nso.ru</w:t>
        </w:r>
        <w:proofErr w:type="spellEnd"/>
      </w:hyperlink>
      <w:r w:rsidRPr="00655754">
        <w:rPr>
          <w:rFonts w:ascii="Times New Roman" w:hAnsi="Times New Roman" w:cs="Times New Roman"/>
          <w:sz w:val="24"/>
          <w:szCs w:val="24"/>
        </w:rPr>
        <w:t>);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в средствах массовой информации;</w:t>
      </w:r>
    </w:p>
    <w:p w:rsidR="00655754" w:rsidRPr="00655754" w:rsidRDefault="00655754" w:rsidP="00655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6" w:history="1">
        <w:r w:rsidRPr="00655754">
          <w:rPr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655754">
        <w:rPr>
          <w:rFonts w:ascii="Times New Roman" w:hAnsi="Times New Roman" w:cs="Times New Roman"/>
          <w:sz w:val="24"/>
          <w:szCs w:val="24"/>
        </w:rPr>
        <w:t>).</w:t>
      </w:r>
    </w:p>
    <w:p w:rsidR="00655754" w:rsidRPr="00655754" w:rsidRDefault="00655754" w:rsidP="00655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7" w:history="1">
        <w:r w:rsidRPr="00655754">
          <w:rPr>
            <w:rFonts w:ascii="Times New Roman" w:hAnsi="Times New Roman" w:cs="Times New Roman"/>
            <w:sz w:val="24"/>
            <w:szCs w:val="24"/>
          </w:rPr>
          <w:t>www.mfc-nso.ru</w:t>
        </w:r>
      </w:hyperlink>
      <w:r w:rsidRPr="00655754">
        <w:rPr>
          <w:rFonts w:ascii="Times New Roman" w:hAnsi="Times New Roman" w:cs="Times New Roman"/>
          <w:sz w:val="24"/>
          <w:szCs w:val="24"/>
        </w:rPr>
        <w:t>, на стендах МФЦ, а также указанные сведения можно получить по телефону единой справочной службы МФЦ – 052.</w:t>
      </w:r>
    </w:p>
    <w:p w:rsidR="00655754" w:rsidRPr="00655754" w:rsidRDefault="00655754" w:rsidP="0065575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поступления, </w:t>
      </w:r>
      <w:r w:rsidRPr="00655754">
        <w:rPr>
          <w:rFonts w:ascii="Times New Roman" w:hAnsi="Times New Roman" w:cs="Times New Roman"/>
          <w:sz w:val="24"/>
          <w:szCs w:val="24"/>
        </w:rPr>
        <w:t xml:space="preserve">о порядке предоставления муниципальной услуги, в </w:t>
      </w:r>
      <w:r w:rsidRPr="00655754">
        <w:rPr>
          <w:rFonts w:ascii="Times New Roman" w:hAnsi="Times New Roman" w:cs="Times New Roman"/>
          <w:sz w:val="24"/>
          <w:szCs w:val="24"/>
        </w:rPr>
        <w:lastRenderedPageBreak/>
        <w:t xml:space="preserve">том числе о ходе предоставления муниципальной услуги, </w:t>
      </w:r>
      <w:r w:rsidRPr="00655754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осуществляет специалист администрации, ответственный за предоставление муниципальной услуги.</w:t>
      </w:r>
    </w:p>
    <w:p w:rsidR="00655754" w:rsidRPr="00655754" w:rsidRDefault="00655754" w:rsidP="0065575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</w:t>
      </w:r>
      <w:r w:rsidRPr="00655754">
        <w:rPr>
          <w:rFonts w:ascii="Times New Roman" w:hAnsi="Times New Roman" w:cs="Times New Roman"/>
          <w:color w:val="000000"/>
          <w:sz w:val="24"/>
          <w:szCs w:val="24"/>
        </w:rPr>
        <w:t>Новотроицкого</w:t>
      </w:r>
      <w:r w:rsidRPr="00655754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области: 632133, Новосибирская область, Татарский район, с. Новотроицк, ул. Центральная, д.18а.</w:t>
      </w:r>
    </w:p>
    <w:p w:rsidR="00655754" w:rsidRPr="00655754" w:rsidRDefault="00655754" w:rsidP="0065575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Прием заявителей по вопросам предоставления муниципальной услуги администрацией </w:t>
      </w:r>
      <w:r w:rsidRPr="00655754">
        <w:rPr>
          <w:rFonts w:ascii="Times New Roman" w:hAnsi="Times New Roman" w:cs="Times New Roman"/>
          <w:color w:val="000000"/>
          <w:sz w:val="24"/>
          <w:szCs w:val="24"/>
        </w:rPr>
        <w:t>Новотроицкого</w:t>
      </w:r>
      <w:r w:rsidRPr="00655754">
        <w:rPr>
          <w:rFonts w:ascii="Times New Roman" w:hAnsi="Times New Roman" w:cs="Times New Roman"/>
          <w:sz w:val="24"/>
          <w:szCs w:val="24"/>
        </w:rPr>
        <w:t xml:space="preserve"> сельсовета, в соответствии со следующим графиком:</w:t>
      </w:r>
    </w:p>
    <w:p w:rsidR="00655754" w:rsidRPr="00655754" w:rsidRDefault="00655754" w:rsidP="0065575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понедельник - пятница: 9.00 -  17.00 часов,  обед с 13.00 до 14.00 часов</w:t>
      </w:r>
    </w:p>
    <w:p w:rsidR="00655754" w:rsidRPr="00655754" w:rsidRDefault="00655754" w:rsidP="0065575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выходные дни – суббота, воскресенье.</w:t>
      </w:r>
    </w:p>
    <w:p w:rsidR="00655754" w:rsidRPr="00655754" w:rsidRDefault="00655754" w:rsidP="0065575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 Телефон для справок (консультаций) о порядке предоставления муниципальной услуги: (383-64)50-144.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 Адрес электронной почты: </w:t>
      </w:r>
      <w:r w:rsidRPr="00655754">
        <w:rPr>
          <w:rFonts w:ascii="Times New Roman" w:hAnsi="Times New Roman" w:cs="Times New Roman"/>
          <w:color w:val="0070C0"/>
          <w:sz w:val="24"/>
          <w:szCs w:val="24"/>
        </w:rPr>
        <w:t>novo-troick@yandex.ru</w:t>
      </w:r>
    </w:p>
    <w:p w:rsidR="00655754" w:rsidRPr="00655754" w:rsidRDefault="00655754" w:rsidP="0065575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О</w:t>
      </w:r>
      <w:r w:rsidRPr="00655754">
        <w:rPr>
          <w:rFonts w:ascii="Times New Roman" w:eastAsia="Calibri" w:hAnsi="Times New Roman" w:cs="Times New Roman"/>
          <w:sz w:val="24"/>
          <w:szCs w:val="24"/>
        </w:rPr>
        <w:t>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655754" w:rsidRPr="00655754" w:rsidRDefault="00655754" w:rsidP="006557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eastAsia="Calibri" w:hAnsi="Times New Roman" w:cs="Times New Roman"/>
          <w:sz w:val="24"/>
          <w:szCs w:val="24"/>
          <w:lang w:eastAsia="en-US"/>
        </w:rPr>
        <w:t>понедельник</w:t>
      </w:r>
      <w:r w:rsidRPr="0065575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8.00 – 17.00, без обеда;</w:t>
      </w:r>
    </w:p>
    <w:p w:rsidR="00655754" w:rsidRPr="00655754" w:rsidRDefault="00655754" w:rsidP="006557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eastAsia="Calibri" w:hAnsi="Times New Roman" w:cs="Times New Roman"/>
          <w:sz w:val="24"/>
          <w:szCs w:val="24"/>
          <w:lang w:eastAsia="en-US"/>
        </w:rPr>
        <w:t>вторник</w:t>
      </w:r>
      <w:r w:rsidRPr="0065575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8.00 – 20.00, без обеда;</w:t>
      </w:r>
    </w:p>
    <w:p w:rsidR="00655754" w:rsidRPr="00655754" w:rsidRDefault="00655754" w:rsidP="006557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eastAsia="Calibri" w:hAnsi="Times New Roman" w:cs="Times New Roman"/>
          <w:sz w:val="24"/>
          <w:szCs w:val="24"/>
          <w:lang w:eastAsia="en-US"/>
        </w:rPr>
        <w:t>среда</w:t>
      </w:r>
      <w:r w:rsidRPr="0065575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5575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8.00 – 17.00, без обеда;</w:t>
      </w:r>
    </w:p>
    <w:p w:rsidR="00655754" w:rsidRPr="00655754" w:rsidRDefault="00655754" w:rsidP="006557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eastAsia="Calibri" w:hAnsi="Times New Roman" w:cs="Times New Roman"/>
          <w:sz w:val="24"/>
          <w:szCs w:val="24"/>
          <w:lang w:eastAsia="en-US"/>
        </w:rPr>
        <w:t>четверг</w:t>
      </w:r>
      <w:r w:rsidRPr="0065575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8.00 – 20.00, без обеда;</w:t>
      </w:r>
    </w:p>
    <w:p w:rsidR="00655754" w:rsidRPr="00655754" w:rsidRDefault="00655754" w:rsidP="006557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eastAsia="Calibri" w:hAnsi="Times New Roman" w:cs="Times New Roman"/>
          <w:sz w:val="24"/>
          <w:szCs w:val="24"/>
          <w:lang w:eastAsia="en-US"/>
        </w:rPr>
        <w:t>пятница</w:t>
      </w:r>
      <w:r w:rsidRPr="0065575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8.00 – 17.00, без обеда;</w:t>
      </w:r>
    </w:p>
    <w:p w:rsidR="00655754" w:rsidRPr="00655754" w:rsidRDefault="00655754" w:rsidP="006557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eastAsia="Calibri" w:hAnsi="Times New Roman" w:cs="Times New Roman"/>
          <w:sz w:val="24"/>
          <w:szCs w:val="24"/>
          <w:lang w:eastAsia="en-US"/>
        </w:rPr>
        <w:t>суббота          9.00 – 14-00, без обеда;</w:t>
      </w:r>
    </w:p>
    <w:p w:rsidR="00655754" w:rsidRPr="00655754" w:rsidRDefault="00655754" w:rsidP="006557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воскресенье – выходной</w:t>
      </w:r>
    </w:p>
    <w:p w:rsidR="00655754" w:rsidRPr="00655754" w:rsidRDefault="00655754" w:rsidP="0065575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655754" w:rsidRPr="00655754" w:rsidRDefault="00655754" w:rsidP="0065575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eastAsia="Calibri" w:hAnsi="Times New Roman" w:cs="Times New Roman"/>
          <w:sz w:val="24"/>
          <w:szCs w:val="24"/>
          <w:lang w:eastAsia="en-US"/>
        </w:rPr>
        <w:t>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</w:p>
    <w:p w:rsidR="00655754" w:rsidRPr="00655754" w:rsidRDefault="00655754" w:rsidP="0065575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632334, Новосибирская область, </w:t>
      </w:r>
      <w:proofErr w:type="gramStart"/>
      <w:r w:rsidRPr="00655754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End"/>
      <w:r w:rsidRPr="00655754">
        <w:rPr>
          <w:rFonts w:ascii="Times New Roman" w:eastAsia="Calibri" w:hAnsi="Times New Roman" w:cs="Times New Roman"/>
          <w:sz w:val="24"/>
          <w:szCs w:val="24"/>
          <w:lang w:eastAsia="en-US"/>
        </w:rPr>
        <w:t>. Татарск, ул. Ленина,108е.</w:t>
      </w:r>
    </w:p>
    <w:p w:rsidR="00655754" w:rsidRPr="00655754" w:rsidRDefault="00655754" w:rsidP="0065575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eastAsia="Calibri" w:hAnsi="Times New Roman" w:cs="Times New Roman"/>
          <w:sz w:val="24"/>
          <w:szCs w:val="24"/>
          <w:lang w:eastAsia="en-US"/>
        </w:rPr>
        <w:t>Тел/факс. (383-64) 64-677 (начальник)</w:t>
      </w:r>
    </w:p>
    <w:p w:rsidR="00655754" w:rsidRPr="00655754" w:rsidRDefault="00655754" w:rsidP="0065575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(383-64) 63-369 (администратор)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Сведения о графике приема заявителей размещаются на информационных стендах непосредственно в администрации Новотроицкого сельсовета и сообщаются заявителям по контактным телефонам.</w:t>
      </w:r>
    </w:p>
    <w:p w:rsidR="00655754" w:rsidRPr="00655754" w:rsidRDefault="00655754" w:rsidP="00655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6557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5754">
        <w:rPr>
          <w:rFonts w:ascii="Times New Roman" w:hAnsi="Times New Roman" w:cs="Times New Roman"/>
          <w:sz w:val="24"/>
          <w:szCs w:val="24"/>
        </w:rPr>
        <w:t>:</w:t>
      </w:r>
    </w:p>
    <w:p w:rsidR="00655754" w:rsidRPr="00655754" w:rsidRDefault="00655754" w:rsidP="00655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устной форме (лично или по телефону, в соответствии с графиком приема заявителей);</w:t>
      </w:r>
    </w:p>
    <w:p w:rsidR="00655754" w:rsidRPr="00655754" w:rsidRDefault="00655754" w:rsidP="00655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письменной форме (лично или почтовым сообщением);</w:t>
      </w:r>
    </w:p>
    <w:p w:rsidR="00655754" w:rsidRPr="00655754" w:rsidRDefault="00655754" w:rsidP="00655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электронной форме, в том числе через ЕПГУ.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устно,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655754" w:rsidRPr="00655754" w:rsidRDefault="00655754" w:rsidP="0065575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Новотроицкого сельсовета   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655754" w:rsidRPr="00655754" w:rsidRDefault="00655754" w:rsidP="00655754">
      <w:pPr>
        <w:pStyle w:val="a4"/>
        <w:spacing w:after="0" w:afterAutospacing="0"/>
        <w:jc w:val="center"/>
      </w:pPr>
    </w:p>
    <w:p w:rsidR="00655754" w:rsidRPr="00655754" w:rsidRDefault="00655754" w:rsidP="00655754">
      <w:pPr>
        <w:pStyle w:val="a4"/>
        <w:spacing w:after="0" w:afterAutospacing="0"/>
        <w:jc w:val="center"/>
        <w:rPr>
          <w:b/>
        </w:rPr>
      </w:pPr>
      <w:r w:rsidRPr="00655754">
        <w:rPr>
          <w:b/>
        </w:rPr>
        <w:t>II. Стандарт предоставления муниципальной услуги</w:t>
      </w:r>
    </w:p>
    <w:p w:rsidR="00655754" w:rsidRPr="00655754" w:rsidRDefault="00655754" w:rsidP="00655754">
      <w:pPr>
        <w:pStyle w:val="a4"/>
        <w:spacing w:after="0" w:afterAutospacing="0"/>
        <w:jc w:val="center"/>
      </w:pP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lastRenderedPageBreak/>
        <w:t>2.1. Наименование муниципальной услуги: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Федерации».</w:t>
      </w:r>
    </w:p>
    <w:p w:rsidR="00655754" w:rsidRPr="00655754" w:rsidRDefault="00655754" w:rsidP="0065575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2.2. Муниципальная услуга предоставляется администрацией Новотроицкого сельсовета Татарского района Новосибирской области </w:t>
      </w:r>
      <w:r w:rsidRPr="00655754">
        <w:rPr>
          <w:rFonts w:ascii="Times New Roman" w:hAnsi="Times New Roman" w:cs="Times New Roman"/>
          <w:sz w:val="24"/>
          <w:szCs w:val="24"/>
          <w:lang w:eastAsia="en-US"/>
        </w:rPr>
        <w:t>в целях использования земель или земельных участков</w:t>
      </w:r>
      <w:r w:rsidRPr="00655754">
        <w:rPr>
          <w:rFonts w:ascii="Times New Roman" w:hAnsi="Times New Roman" w:cs="Times New Roman"/>
          <w:sz w:val="24"/>
          <w:szCs w:val="24"/>
        </w:rPr>
        <w:t xml:space="preserve"> </w:t>
      </w:r>
      <w:r w:rsidRPr="00655754">
        <w:rPr>
          <w:rFonts w:ascii="Times New Roman" w:hAnsi="Times New Roman" w:cs="Times New Roman"/>
          <w:sz w:val="24"/>
          <w:szCs w:val="24"/>
          <w:lang w:eastAsia="en-US"/>
        </w:rPr>
        <w:t>для размещения объектов, виды которых  устанавливаются Правительством Российской Федерации: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2. Водопроводы и водоводы всех видов, для размещения которых не требуется разрешения на строительство.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 xml:space="preserve">3. Линейные сооружения канализации (в том числе ливневой) и водоотведения, для </w:t>
      </w:r>
      <w:proofErr w:type="gramStart"/>
      <w:r w:rsidRPr="00655754">
        <w:t>размещения</w:t>
      </w:r>
      <w:proofErr w:type="gramEnd"/>
      <w:r w:rsidRPr="00655754">
        <w:t xml:space="preserve"> которых не требуется разрешения на строительство.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4. Элементы благоустройства территории.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 xml:space="preserve">6. Нефтепроводы и нефтепродуктопроводы диаметром DN 300 и менее, газопроводы и иные трубопроводы давлением до 1,2 </w:t>
      </w:r>
      <w:proofErr w:type="spellStart"/>
      <w:r w:rsidRPr="00655754">
        <w:t>Мпа</w:t>
      </w:r>
      <w:proofErr w:type="spellEnd"/>
      <w:r w:rsidRPr="00655754">
        <w:t>, для размещения которых не требуется разрешения на строительство.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7. 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8. Геодезические, межевые, предупреждающие и иные знаки, включая информационные табло (стелы) и флагштоки.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9. Защитные сооружения, для размещения которых не требуется разрешения на строительство.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10. 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11. Линии и сооружения связи, для размещения которых не требуется разрешения на строительство.</w:t>
      </w:r>
    </w:p>
    <w:p w:rsidR="00655754" w:rsidRPr="00655754" w:rsidRDefault="00655754" w:rsidP="00655754">
      <w:pPr>
        <w:pStyle w:val="a4"/>
        <w:spacing w:after="0" w:afterAutospacing="0"/>
        <w:ind w:firstLine="709"/>
        <w:jc w:val="both"/>
      </w:pPr>
      <w:r w:rsidRPr="00655754">
        <w:t xml:space="preserve">12. Проезды, в том числе </w:t>
      </w:r>
      <w:proofErr w:type="spellStart"/>
      <w:r w:rsidRPr="00655754">
        <w:t>вдольтрассовые</w:t>
      </w:r>
      <w:proofErr w:type="spellEnd"/>
      <w:r w:rsidRPr="00655754">
        <w:t>, и подъездные дороги, для размещения которых не требуется разрешения на строительство.</w:t>
      </w:r>
    </w:p>
    <w:p w:rsidR="00655754" w:rsidRPr="00655754" w:rsidRDefault="00655754" w:rsidP="00655754">
      <w:pPr>
        <w:pStyle w:val="a4"/>
        <w:spacing w:after="0" w:afterAutospacing="0"/>
        <w:ind w:firstLine="709"/>
        <w:jc w:val="both"/>
      </w:pPr>
      <w:r w:rsidRPr="00655754">
        <w:t>13. Пожарные водоемы и места сосредоточения средств пожаротушения.</w:t>
      </w:r>
    </w:p>
    <w:p w:rsidR="00655754" w:rsidRPr="00655754" w:rsidRDefault="00655754" w:rsidP="00655754">
      <w:pPr>
        <w:pStyle w:val="a4"/>
        <w:spacing w:after="0" w:afterAutospacing="0"/>
        <w:ind w:firstLine="709"/>
        <w:jc w:val="both"/>
      </w:pPr>
      <w:r w:rsidRPr="00655754">
        <w:t>14. Пруды-испарители.</w:t>
      </w:r>
    </w:p>
    <w:p w:rsidR="00655754" w:rsidRPr="00655754" w:rsidRDefault="00655754" w:rsidP="00655754">
      <w:pPr>
        <w:pStyle w:val="a4"/>
        <w:spacing w:after="0" w:afterAutospacing="0"/>
        <w:ind w:firstLine="709"/>
        <w:jc w:val="both"/>
      </w:pPr>
      <w:r w:rsidRPr="00655754">
        <w:t>15.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Ответственным за организацию предоставления муниципальной услуги является администрация Новотроицкого сельсовета Татарского района Новосибирской области.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655754" w:rsidRPr="00655754" w:rsidRDefault="00655754" w:rsidP="00655754">
      <w:pPr>
        <w:pStyle w:val="ConsPlusNormal"/>
        <w:ind w:firstLine="709"/>
        <w:rPr>
          <w:sz w:val="24"/>
          <w:szCs w:val="24"/>
          <w:lang w:eastAsia="en-US"/>
        </w:rPr>
      </w:pPr>
      <w:r w:rsidRPr="00655754">
        <w:rPr>
          <w:sz w:val="24"/>
          <w:szCs w:val="24"/>
        </w:rPr>
        <w:t>2.3. </w:t>
      </w:r>
      <w:r w:rsidRPr="00655754">
        <w:rPr>
          <w:sz w:val="24"/>
          <w:szCs w:val="24"/>
          <w:lang w:eastAsia="en-US"/>
        </w:rPr>
        <w:t>Результатом предоставления муниципальной услуги является:</w:t>
      </w:r>
    </w:p>
    <w:p w:rsidR="00655754" w:rsidRPr="00655754" w:rsidRDefault="00655754" w:rsidP="006557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hAnsi="Times New Roman" w:cs="Times New Roman"/>
          <w:sz w:val="24"/>
          <w:szCs w:val="24"/>
          <w:lang w:eastAsia="en-US"/>
        </w:rPr>
        <w:t>- 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земельных участков;</w:t>
      </w:r>
    </w:p>
    <w:p w:rsidR="00655754" w:rsidRPr="00655754" w:rsidRDefault="00655754" w:rsidP="0065575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hAnsi="Times New Roman" w:cs="Times New Roman"/>
          <w:sz w:val="24"/>
          <w:szCs w:val="24"/>
          <w:lang w:eastAsia="en-US"/>
        </w:rPr>
        <w:t>- отказ в выдаче разрешения на использование земель или земельных участков.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2.4. Срок предоставления муниципальной услуги составляет не более 25 (двадцати пяти) календарных дней со дня поступления заявления без учета срока внесения платы,  не превышающий 30 дней.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rPr>
          <w:spacing w:val="-4"/>
        </w:rPr>
        <w:lastRenderedPageBreak/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ЕПГУ).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 xml:space="preserve">2.5. Предоставление муниципальной услуги осуществляется в соответствии </w:t>
      </w:r>
      <w:proofErr w:type="gramStart"/>
      <w:r w:rsidRPr="00655754">
        <w:t>с</w:t>
      </w:r>
      <w:proofErr w:type="gramEnd"/>
      <w:r w:rsidRPr="00655754">
        <w:t xml:space="preserve">: 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Гражданским кодексом Российской Федерации («Российская газета», 1994, № 238 – 239);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Федеральным законом от 21.07.1997 № 122-ФЗ «О государственной регистрации прав на недвижимое имущество и сделок с ним» («Российская газета», 1997, № 145);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от 25.10.2001 № 136-ФЗ (далее – Земельный кодекс) («Российская газета», 2001, № 211-212);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Федеральным законом от 25.10.2001 № 137-ФЗ «О введении в действие Земельного кодекса Российской Федерации» («Российская газета», 2001, № 211-212); 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(«Российская газета», 2003, № 202);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Федеральным законом от 24.07.2007 № 221-ФЗ «О государственном кадастре недвижимости» («Российская газета», 2007, № 165);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55754">
        <w:rPr>
          <w:rFonts w:ascii="Times New Roman" w:hAnsi="Times New Roman" w:cs="Times New Roman"/>
          <w:sz w:val="24"/>
          <w:szCs w:val="24"/>
        </w:rPr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постановлением 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(«Собрание законодательства Российской Федерации» от 15.12.2014 № 50, ст. 7089) (далее - перечень видов объектов);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55754">
        <w:rPr>
          <w:rFonts w:ascii="Times New Roman" w:hAnsi="Times New Roman" w:cs="Times New Roman"/>
          <w:sz w:val="24"/>
          <w:szCs w:val="24"/>
        </w:rPr>
        <w:t xml:space="preserve">постановлением  Правительства Новосибирской области «Об установлении Порядка и условий размещения объектов, виды которых установлены </w:t>
      </w:r>
      <w:hyperlink r:id="rId8" w:history="1">
        <w:r w:rsidRPr="00655754">
          <w:rPr>
            <w:rFonts w:ascii="Times New Roman" w:hAnsi="Times New Roman" w:cs="Times New Roman"/>
            <w:sz w:val="24"/>
            <w:szCs w:val="24"/>
          </w:rPr>
          <w:t>постановлением Правительства Российской Федерации от 03.12.2014 N 1300</w:t>
        </w:r>
      </w:hyperlink>
      <w:r w:rsidRPr="00655754">
        <w:rPr>
          <w:rFonts w:ascii="Times New Roman" w:hAnsi="Times New Roman" w:cs="Times New Roman"/>
          <w:sz w:val="24"/>
          <w:szCs w:val="24"/>
        </w:rPr>
        <w:t xml:space="preserve">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-  Порядок);</w:t>
      </w:r>
      <w:proofErr w:type="gramEnd"/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lastRenderedPageBreak/>
        <w:t>Уставом Новотроицкого сельсовета Татарского района Новосибирской области.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2.6. Перечень документов, необходимых для получения муниципальной услуги.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а) лично в администрацию или МФЦ;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б) направляются почтовым сообщением в администрацию;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в) в электронной форме, путем направления запроса на адрес электронной почты администрации или официальный сайт администрации, или посредством личного кабинета ЕПГУ.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2.6.1. 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Заявление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 (далее – заявление) по образцу (приложение № 1). 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В заявлении должны быть указаны: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5) кадастровый номер земельного участка - в случае, если планируется использование всего земельного участка или его части;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6) вид размещаемого объекта в соответствии с 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03.12.2014 N 1300 (далее - перечень), и наименование;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7) срок использования земель, земельного участка (в пределах сроков, установленных пунктом 16 Порядка);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8) способ получения уведомления о выдаче разрешения или решения об отказе в выдаче разрешения, разрешения на использование земель, земельных участков (заказным письмом либо посредством электронной почты по адресу, указанному заявителем, либо посредством выдачи на руки заявителю или представителю заявителя).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655754" w:rsidRPr="00655754" w:rsidRDefault="00655754" w:rsidP="0065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655754" w:rsidRPr="00655754" w:rsidRDefault="00655754" w:rsidP="0065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2) схема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недвижимости), на которых предполагается размещение объекта, в случае если планируется использование земель или части земельного участка.</w:t>
      </w:r>
    </w:p>
    <w:p w:rsidR="00655754" w:rsidRPr="00655754" w:rsidRDefault="00655754" w:rsidP="0065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Документы представляются (направляются) в подлиннике (в копии, если документы являются общедоступными) либо в копиях, заверяемых сотрудником администрации, ответственным за прием документов (далее – сотрудник по приему документов), или сотрудником МФЦ, принимающим заявление. В случае направления заявления посредством почтовой связи на бумажном носителе документы, указанные в подпунктах 5, 8 настоящего пункта, прилагаются в виде копий.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lastRenderedPageBreak/>
        <w:t>2.6.2 Заявитель вправе представить следующие документы: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а) кадастровую выписку о земельном участке или кадастровый паспорт земельных участков;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б) выписку из Единого государственного реестра прав на недвижимое имущество и сделок с ним;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в)  выписка из Единого государственного реестра юридических лиц;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г) копии документов, подтверждающие, что для размещения объектов, предусмотренных подпунктами 1-3, 5-7, 9-12, 15 перечня видов объектов, не требуется разрешение на строительство (если испрашивается разрешение для размещения указанных объектов).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В случае непредставления документов, указанных в пункте 2.6.2 настоящего административного регламента уполномоченный орган запрашивает данные документы в рамках межведомственного взаимодействия.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 xml:space="preserve">2.6.3. </w:t>
      </w:r>
      <w:proofErr w:type="gramStart"/>
      <w:r w:rsidRPr="00655754">
        <w:t>Все документы подаются на русском языке, либо должны иметь заверенный в установленном законом порядке перевод на русский язык и быть в установленном порядке легализованы.</w:t>
      </w:r>
      <w:proofErr w:type="gramEnd"/>
    </w:p>
    <w:p w:rsidR="00655754" w:rsidRPr="00655754" w:rsidRDefault="00655754" w:rsidP="0065575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hAnsi="Times New Roman" w:cs="Times New Roman"/>
          <w:sz w:val="24"/>
          <w:szCs w:val="24"/>
          <w:lang w:eastAsia="en-US"/>
        </w:rPr>
        <w:t>2.6.4.Представленные документы должны соответствовать следующим требованиям:</w:t>
      </w:r>
    </w:p>
    <w:p w:rsidR="00655754" w:rsidRPr="00655754" w:rsidRDefault="00655754" w:rsidP="0065575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hAnsi="Times New Roman" w:cs="Times New Roman"/>
          <w:sz w:val="24"/>
          <w:szCs w:val="24"/>
          <w:lang w:eastAsia="en-US"/>
        </w:rPr>
        <w:t>1) текст документа написан разборчиво от руки или при помощи средств электронно-вычислительной техники;</w:t>
      </w:r>
    </w:p>
    <w:p w:rsidR="00655754" w:rsidRPr="00655754" w:rsidRDefault="00655754" w:rsidP="0065575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hAnsi="Times New Roman" w:cs="Times New Roman"/>
          <w:sz w:val="24"/>
          <w:szCs w:val="24"/>
          <w:lang w:eastAsia="en-US"/>
        </w:rPr>
        <w:t>2) фамилия, имя и отчество (наименование) заявителя, его место жительства (место нахождения), телефон написаны полностью;</w:t>
      </w:r>
    </w:p>
    <w:p w:rsidR="00655754" w:rsidRPr="00655754" w:rsidRDefault="00655754" w:rsidP="0065575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hAnsi="Times New Roman" w:cs="Times New Roman"/>
          <w:sz w:val="24"/>
          <w:szCs w:val="24"/>
          <w:lang w:eastAsia="en-US"/>
        </w:rPr>
        <w:t>3) в документах отсутствуют неоговоренные исправления;</w:t>
      </w:r>
    </w:p>
    <w:p w:rsidR="00655754" w:rsidRPr="00655754" w:rsidRDefault="00655754" w:rsidP="0065575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hAnsi="Times New Roman" w:cs="Times New Roman"/>
          <w:sz w:val="24"/>
          <w:szCs w:val="24"/>
          <w:lang w:eastAsia="en-US"/>
        </w:rPr>
        <w:t>4) документы не исполнены карандашом.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2.7. Запрещается требовать от заявителя: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proofErr w:type="gramStart"/>
      <w:r w:rsidRPr="00655754"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655754">
        <w:t xml:space="preserve"> 7 Федерального закона № 210-ФЗ.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2.8. Перечень оснований для отказа в приеме документов, необходимых для предоставления муниципальной услуги: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1) заявитель, являющийся гражданином, либо лицо, имеющее право действовать без доверенности от имени юридического лица (представитель гражданина или юридического лица) не предъявил документ, удостоверяющий его личность;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655754" w:rsidRPr="00655754" w:rsidRDefault="00655754" w:rsidP="0065575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hAnsi="Times New Roman" w:cs="Times New Roman"/>
          <w:sz w:val="24"/>
          <w:szCs w:val="24"/>
          <w:lang w:eastAsia="en-US"/>
        </w:rPr>
        <w:t xml:space="preserve">3) представление неполного перечня документов, указанного в </w:t>
      </w:r>
      <w:hyperlink w:anchor="Par70" w:history="1">
        <w:r w:rsidRPr="00655754">
          <w:rPr>
            <w:rFonts w:ascii="Times New Roman" w:hAnsi="Times New Roman" w:cs="Times New Roman"/>
            <w:sz w:val="24"/>
            <w:szCs w:val="24"/>
            <w:lang w:eastAsia="en-US"/>
          </w:rPr>
          <w:t>пункте 2.6</w:t>
        </w:r>
      </w:hyperlink>
      <w:r w:rsidRPr="00655754">
        <w:rPr>
          <w:rFonts w:ascii="Times New Roman" w:hAnsi="Times New Roman" w:cs="Times New Roman"/>
          <w:sz w:val="24"/>
          <w:szCs w:val="24"/>
          <w:lang w:eastAsia="en-US"/>
        </w:rPr>
        <w:t>.1 настоящего административного регламента;</w:t>
      </w:r>
    </w:p>
    <w:p w:rsidR="00655754" w:rsidRPr="00655754" w:rsidRDefault="00655754" w:rsidP="0065575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hAnsi="Times New Roman" w:cs="Times New Roman"/>
          <w:sz w:val="24"/>
          <w:szCs w:val="24"/>
          <w:lang w:eastAsia="en-US"/>
        </w:rPr>
        <w:t>4) нарушение требований к оформлению документов.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2.9. Основаниями для отказа в выдаче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сервитута, являются: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1) заявление подано с нарушением требований, установленных пунктами 5 и 6 настоящего Порядка;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2) в заявлении указан вид объекта, не предусмотренный перечнем;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3) размещение объектов приведет к невозможности использования земельного участка в соответствии с его разрешенным использованием;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lastRenderedPageBreak/>
        <w:t>4) размещение объектов не предусмотрено документами территориального планирования муниципального образования Новосибирской области, в границах которого расположены земли, земельные участки;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proofErr w:type="gramStart"/>
      <w:r w:rsidRPr="00655754">
        <w:t>5) земельный участок предоставлен физическому или юридическому лицу, либо уполномоченным органом принято решение о предварительном согласовании предоставления земельного участка в соответствии со статьей 39.15 Земельного кодекса Российской Федерации,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Российской Федерации;</w:t>
      </w:r>
      <w:proofErr w:type="gramEnd"/>
    </w:p>
    <w:p w:rsidR="00655754" w:rsidRPr="00655754" w:rsidRDefault="00655754" w:rsidP="00655754">
      <w:pPr>
        <w:pStyle w:val="a4"/>
        <w:spacing w:after="0" w:afterAutospacing="0"/>
        <w:ind w:firstLine="709"/>
      </w:pPr>
      <w:proofErr w:type="gramStart"/>
      <w:r w:rsidRPr="00655754">
        <w:t>6)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территории, приложенной к заявлению, пересекаются с границами земель или части земельного участка, в отношении которых ранее выдано разрешение иному физическому</w:t>
      </w:r>
      <w:proofErr w:type="gramEnd"/>
      <w:r w:rsidRPr="00655754">
        <w:t xml:space="preserve"> или юридическому лицу;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7) в установленный Порядком срок плата не поступила на счет бюджета, указанного в уведомлении о выдаче разрешения на  использование земель и земельных участков.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2.10. Услуги, которые являются необходимыми и обязательными для предоставления муниципальной услуги, отсутствуют.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2.11. Предоставление муниципальной услуги является бесплатным для заявителя.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2.13.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–  не позднее рабочего дня, следующего за днем поступления запроса.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2.14. Требования к помещениям, в которых предоставляется муниципальная услуга: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2.14.1.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2.14.2. Вход в здание оборудуется вывеской, содержащей наименование и место нахождения администрации, режим работы.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санитарно-эпидемиологическим правилам и нормативам;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правилам противопожарной безопасности;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 xml:space="preserve">требованиям к обеспечению доступности для </w:t>
      </w:r>
      <w:proofErr w:type="spellStart"/>
      <w:r w:rsidRPr="00655754">
        <w:t>маломобильных</w:t>
      </w:r>
      <w:proofErr w:type="spellEnd"/>
      <w:r w:rsidRPr="00655754">
        <w:t xml:space="preserve">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Места для ожидания оборудуются: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стульями (кресельными секциями) и (или) скамьями;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Места для приема заявителей оборудуются стульями и столами для возможности оформления документов.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lastRenderedPageBreak/>
        <w:t>Рабочее место специалиста администрации оборудуется персональным компьютером с печатающим устройством. Специалист администрации обеспечивается личными и (или) настольными идентификационными карточками.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2.15. Показатели качества и доступности муниципальной услуги.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2.15.1. Показатели качества муниципальной услуги: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 xml:space="preserve">своевременность и полнота предоставления муниципальной услуги; 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отсутствие обоснованных жалоб на действия (бездействие) должностных лиц, сотрудников администрации.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2.15.2. Показатели доступности муниципальной услуги: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 xml:space="preserve">беспрепятственный доступ к месту предоставления муниципальной услуги для </w:t>
      </w:r>
      <w:proofErr w:type="spellStart"/>
      <w:r w:rsidRPr="00655754">
        <w:t>маломобильных</w:t>
      </w:r>
      <w:proofErr w:type="spellEnd"/>
      <w:r w:rsidRPr="00655754">
        <w:t xml:space="preserve"> групп населения, в том числе инвалидов;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возможность получения муниципальной услуги на базе МФЦ;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направление заявления и документов в электронной форме.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2.16.1. При предоставлении муниципальной услуги в электронной форме заявителю обеспечивается: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1) получение информации о порядке и сроках предоставления муниципальной услуги;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2) запись на прием в администрацию для подачи запроса о предоставлении муниципальной услуги (далее – запрос);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3) формирование запроса;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4) прием и регистрация администрацией запроса и документов, необходимых для предоставления муниципальной услуги;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5) получение решения об отказе;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6) получение сведений о ходе выполнения запроса;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7) возможность оценки качества предоставления муниципальной услуги заявителем;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8)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2.16.2 Заявление и документы в электронной форме представляются в соответствии с требованиями приказа Минэкономразвития России № 7.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 06.04.2011 № 63-ФЗ «Об электронной подписи» и Федерального закона № 210-ФЗ.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lastRenderedPageBreak/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2.16.3.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Для регистрации запроса на предоставление муниципальной услуги посредством ЕПГУ заявителю необходимо: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1) авторизоваться на ЕПГУ (войти в личный кабинет);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2) из списка муниципальных услуг выбрать соответствующую муниципальную услугу;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3) нажатием кнопки «Получить услугу» инициализировать операцию по заполнению электронной формы заявления;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5) отправить запрос в администрацию.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Заявление, направленное посредством ЕПГУ, по умолчанию подписывается простой электронной подписью.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655754" w:rsidRPr="00655754" w:rsidRDefault="00655754" w:rsidP="00655754">
      <w:pPr>
        <w:pStyle w:val="a4"/>
        <w:spacing w:after="0" w:afterAutospacing="0"/>
        <w:ind w:firstLine="567"/>
      </w:pPr>
      <w:r w:rsidRPr="00655754">
        <w:t>2.16.4. Муниципальная услуга предоставляется в МФЦ. Иные требования для предоставления муниципальной услуги  через МФЦ отсутствуют. Запись на прием в МФЦ для подачи запроса возможно посредством официального сайта МФЦ (</w:t>
      </w:r>
      <w:hyperlink r:id="rId9" w:history="1">
        <w:r w:rsidRPr="00655754">
          <w:rPr>
            <w:rStyle w:val="af6"/>
          </w:rPr>
          <w:t>www.mfc-nso.ru</w:t>
        </w:r>
      </w:hyperlink>
      <w:r w:rsidRPr="00655754">
        <w:t>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655754" w:rsidRPr="00655754" w:rsidRDefault="00655754" w:rsidP="00655754">
      <w:pPr>
        <w:pStyle w:val="a4"/>
        <w:spacing w:after="0" w:afterAutospacing="0"/>
        <w:ind w:firstLine="567"/>
      </w:pPr>
    </w:p>
    <w:p w:rsidR="00655754" w:rsidRPr="00655754" w:rsidRDefault="00655754" w:rsidP="00655754">
      <w:pPr>
        <w:pStyle w:val="a4"/>
        <w:spacing w:after="0" w:afterAutospacing="0"/>
        <w:jc w:val="center"/>
        <w:rPr>
          <w:b/>
        </w:rPr>
      </w:pPr>
      <w:r w:rsidRPr="00655754">
        <w:rPr>
          <w:b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655754" w:rsidRPr="00655754" w:rsidRDefault="00655754" w:rsidP="00655754">
      <w:pPr>
        <w:pStyle w:val="a4"/>
        <w:spacing w:after="0" w:afterAutospacing="0"/>
      </w:pP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655754" w:rsidRPr="00655754" w:rsidRDefault="00655754" w:rsidP="006557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прием и регистрация заявления о предоставлении муниципальной услуги;</w:t>
      </w:r>
    </w:p>
    <w:p w:rsidR="00655754" w:rsidRPr="00655754" w:rsidRDefault="00655754" w:rsidP="006557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прием и регистрация документов;</w:t>
      </w:r>
    </w:p>
    <w:p w:rsidR="00655754" w:rsidRPr="00655754" w:rsidRDefault="00655754" w:rsidP="006557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запросов;</w:t>
      </w:r>
    </w:p>
    <w:p w:rsidR="00655754" w:rsidRPr="00655754" w:rsidRDefault="00655754" w:rsidP="006557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рассмотрение документов;</w:t>
      </w:r>
    </w:p>
    <w:p w:rsidR="00655754" w:rsidRPr="00655754" w:rsidRDefault="00655754" w:rsidP="006557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принятие решения и направление заявителю результата предоставления муниципальной услуги.</w:t>
      </w:r>
    </w:p>
    <w:p w:rsidR="00655754" w:rsidRPr="00655754" w:rsidRDefault="00655754" w:rsidP="006557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  услуги приводится в приложении № 2 к административному регламенту.</w:t>
      </w:r>
    </w:p>
    <w:p w:rsidR="00655754" w:rsidRPr="00655754" w:rsidRDefault="00655754" w:rsidP="006557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3.2. Прием и регистрация документов.</w:t>
      </w:r>
    </w:p>
    <w:p w:rsidR="00655754" w:rsidRPr="00655754" w:rsidRDefault="00655754" w:rsidP="006557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3.2.1. Основанием для начала административной процедуры приема и регистрации документов является поступление документов в администрацию.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Сотрудник по приему документов: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1) устанавливает предмет/содержание обращения;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2) проверяет документ, подтверждающий личность лица, подающего заявление;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3) проверяет полномочия представителя заявителя (в случае обращения представителя заявителя);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4)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lastRenderedPageBreak/>
        <w:t>заявление заполнено в соответствии с требованиями административного регламента;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документы в установленных законодательством случаях удостоверены на то уполномоченными органами, должностными лицами, скреплены печатями (при наличии печати);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документы не имеют повреждений, наличие которых не позволяет однозначно истолковать их содержание.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proofErr w:type="gramStart"/>
      <w:r w:rsidRPr="00655754"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пункту 2.6.1 административного регламента» и (или) «не представлены документы, предусмотренные пунктом 2.6.1 административного регламента» (если заявитель изъявляет желание устранить обнаруженные несоответствия, процедура приема документов</w:t>
      </w:r>
      <w:proofErr w:type="gramEnd"/>
      <w:r w:rsidRPr="00655754">
        <w:t xml:space="preserve"> прерывается);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6) сверяет представленные заявителем копии документов с оригиналами и заверяет их своей подписью;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7) принимает заявление и документы;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 xml:space="preserve">9) регистрирует заявление в журнале учета заявлений  и направлений результатов. </w:t>
      </w:r>
    </w:p>
    <w:p w:rsidR="00655754" w:rsidRPr="00655754" w:rsidRDefault="00655754" w:rsidP="006557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3.2.2. 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3.2.3. 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находит в ведомственной системе соответствующее заявление (в случае поступления документов посредством ЕПГУ);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оформляет документы заявителя на бумажном носителе;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осуществляет действия, установленные пунктом 3.2.1 административного регламента, с учетом требований приказа Минэкономразвития России № 7.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Заявление, представленное с нарушением требований приказа Минэкономразвития России № 7, не рассматривается администрацией.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lastRenderedPageBreak/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Заявление, поступившее в электронной форме с нарушением требований приказа Минэкономразвития России № 7, не рассматривается администрацией. 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655754" w:rsidRPr="00655754" w:rsidRDefault="00655754" w:rsidP="0065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3.3. Формирование и направление межведомственных запросов.</w:t>
      </w:r>
    </w:p>
    <w:p w:rsidR="00655754" w:rsidRPr="00655754" w:rsidRDefault="00655754" w:rsidP="0065575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3.3.1. Основанием для начала административной процедуры является поступление пакета документов в администрацию Дмитриевского сельсовета  и непредставление заявителем документов, запрашиваемых в рамках межведомственного информационного взаимодействия. Глава Дмитриевского сельсовета  назначает ответственного исполнителя по рассмотрению документов (далее – ответственный исполнитель).</w:t>
      </w:r>
    </w:p>
    <w:p w:rsidR="00655754" w:rsidRPr="00655754" w:rsidRDefault="00655754" w:rsidP="0065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В случаях, предусмотренных Перечнем, 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форме.</w:t>
      </w:r>
    </w:p>
    <w:p w:rsidR="00655754" w:rsidRPr="00655754" w:rsidRDefault="00655754" w:rsidP="0065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3.3.2. 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 Федерального закона № 210-ФЗ и направляются почтовым сообщением или курьером.</w:t>
      </w:r>
    </w:p>
    <w:p w:rsidR="00655754" w:rsidRPr="00655754" w:rsidRDefault="00655754" w:rsidP="0065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3.3.3. Результатом исполнения административной процедуры является получение запрашиваемых документов (сведений), необходимых для предоставления муниципальной услуги.</w:t>
      </w:r>
    </w:p>
    <w:p w:rsidR="00655754" w:rsidRPr="00655754" w:rsidRDefault="00655754" w:rsidP="0065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3.3.4. Фиксация результата административной процедуры осуществляется путем дополнения зарегистрированного заявления полученными в электронной форме документами (сведениями).</w:t>
      </w:r>
    </w:p>
    <w:p w:rsidR="00655754" w:rsidRPr="00655754" w:rsidRDefault="00655754" w:rsidP="00655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3.3.5. Максимальный срок исполнения административной процедуры по подготовке и направлению межведомственных запросов в органы (организации), участвующие в предоставлении муниципальной услуги и получению запрашиваемых документов (сведений) в электронной форме - в течение 5 рабочих дней со дня регистрации заявления.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3.4. Рассмотрение документов.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Основанием для начала административной процедуры является зарегистрированное заявление и получение запрашиваемых документов (сведений), необходимых для предоставления муниципальной услуги, в случае если в соответствии с подразделом 3.3 настоящего административного регламента осуществлялось межведомственное электронное взаимодействие.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Специалист администрации осуществляет подготовку проекта: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Рассмотрение документов осуществляется в порядке их поступления.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3.4.1. Ответственный исполнитель в ходе рассмотрения документов: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рассматривает поступившее заявление на соответствие требованиям административного регламента;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проверяет наличие полного пакета документов, необходимых для предоставления муниципальной услуги;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lastRenderedPageBreak/>
        <w:t>проверяет наличие (отсутствие) оснований для отказа в предоставлении муниципальной услуги.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Если ответственным исполнителем установлено, что заявление не соответствует требованиям, предусмотренным пунктом  2.6.1 административного регламента, или к заявлению не приложены документы, предусмотренные пунктом  2.6.1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 </w:t>
      </w:r>
      <w:proofErr w:type="gramStart"/>
      <w:r w:rsidRPr="00655754">
        <w:t>В случае выявления оснований для отказа в предоставлении муниципальной услуги, указанных в пункте 2.9 2 настоящего административного регламента, несоответствия представленных заявителем документов и сведений, поступивших посредством межведомственного информационного взаимодействия, ответственный исполнитель осуществляет подготовку проекта отказа в предоставлении муниципальной услуги с указанием причин отказа,  обеспечивает его визирование в установленном порядке для последующего подписания Главой.</w:t>
      </w:r>
      <w:proofErr w:type="gramEnd"/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 xml:space="preserve"> В случае соответствия представленных документов требованиям, указанным в пункте 2.6.1 настоящего административного регламента, отсутствия оснований для отказа в предоставлении муниципальной услуги, указанных в пункте 2.9 настоящего административного регламента, ответственный исполнитель осуществляет подготовку проекта разрешения на использование земель или земельных участков, обеспечивает его визирование в установленном порядке для последующего подписания Главой.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 xml:space="preserve"> 3.4.2. По результатам рассмотрения и проверки документов ответственный исполнитель совершает одно из следующих действий: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1) осуществляет подготовку проекта уведомления о выдаче разрешения на использование земель или земельных участков (далее уведомление). К уведомлению о выдаче разрешения должен быть приложен расчет размера платы, рассчитанной в соответствии с настоящим Порядком, а также реквизиты счета соответствующего бюджета, на который должна быть перечислена плата;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2) осуществляет подготовку проекта решения об отказе при наличии хотя бы одного из оснований для отказа в предоставлении муниципальной услуги.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proofErr w:type="gramStart"/>
      <w:r w:rsidRPr="00655754">
        <w:t>В случае если сведения, содержащиеся в документах, представленных заявителем в электронной форме с нарушением требований к электронной подписи, позволяют ответственному исполнителю сделать вывод о том, что заявитель имеет основание на предоставление земельных участков, ответственный исполнитель направляет в личный кабинет ЕПГУ (на электронную почту) заявителя сообщение о необходимости его личной явки с указанием даты и времени записи на прием.</w:t>
      </w:r>
      <w:proofErr w:type="gramEnd"/>
      <w:r w:rsidRPr="00655754">
        <w:t xml:space="preserve">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образами, представленными ранее.</w:t>
      </w:r>
    </w:p>
    <w:p w:rsidR="00655754" w:rsidRPr="00655754" w:rsidRDefault="00655754" w:rsidP="006557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3.5. Принятие решения и направление заявителю результата предоставления муниципальной услуги.</w:t>
      </w:r>
    </w:p>
    <w:p w:rsidR="00655754" w:rsidRPr="00655754" w:rsidRDefault="00655754" w:rsidP="006557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3.5.1. Основанием для начала административной процедуры является поступление Главе на подпись согласованного в установленном порядке проекта уведомления о выдаче  разрешения на использование земель или земельного   участка  или проекта решения об отказе.</w:t>
      </w:r>
    </w:p>
    <w:p w:rsidR="00655754" w:rsidRPr="00655754" w:rsidRDefault="00655754" w:rsidP="006557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Глава рассматривает представленные документы и подписывает проект уведомления о выдаче разрешения на использование земель или земельных участков  или проект решения об отказе.</w:t>
      </w:r>
    </w:p>
    <w:p w:rsidR="00655754" w:rsidRPr="00655754" w:rsidRDefault="00655754" w:rsidP="006557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 и в журнале учета.</w:t>
      </w:r>
    </w:p>
    <w:p w:rsidR="00655754" w:rsidRPr="00655754" w:rsidRDefault="00655754" w:rsidP="006557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3.5.2. Уведомление направляется заявителю указанным в заявлении способом или уведомляет заявителя о готовности уведомления, а также о времени и месте, где его необходимо получить.</w:t>
      </w:r>
    </w:p>
    <w:p w:rsidR="00655754" w:rsidRPr="00655754" w:rsidRDefault="00655754" w:rsidP="006557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В случае выдачи разрешения на использование земель или земельных участков  заявителю через МФЦ, уведомление о выдаче разрешения на использование земель или </w:t>
      </w:r>
      <w:r w:rsidRPr="00655754">
        <w:rPr>
          <w:rFonts w:ascii="Times New Roman" w:hAnsi="Times New Roman" w:cs="Times New Roman"/>
          <w:sz w:val="24"/>
          <w:szCs w:val="24"/>
        </w:rPr>
        <w:lastRenderedPageBreak/>
        <w:t>земельных участков  направляется в МФЦ в соответствии с соглашением, заключенным между МФЦ и администрацией. Сотрудник МФЦ уведомляет заявителя о готовности разрешения на использование земель и земельных участков, а также о времени и месте, где его необходимо получить.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3.5.3. В случае отказа в предоставления муниципальной услуги решение об отказе направляется заявителю почтовым сообщением, а в случае направления заявления и документов в электронной форме – в зависимости способа подачи заявления: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в личный кабинет на ЕПГУ (при направлении заявления посредством ЕПГУ);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на адрес электронной почты, указанный в заявлении (при направлении на официальную электронную почту или официальный сайт администрации).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3.5.4. Срок выполнения административной процедуры по проверке документов на установление наличия (отсутствия) права на получение муниципальной услуги и принятию решения о предоставлении муниципальной услуги или об отказе в предоставлении муниципальной услуги – 9 дней.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3.6. Плата за пользование земельным участком должна быть внесена заявителем в срок, не превышающий 30 дней со дня направления способом, указанным в заявлении, уведомления о выдаче разрешения.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Ответственный исполнитель совершает одно из следующих действий: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1) осуществляет подготовку проекта разрешения на использования земель или земельных участков, в срок, не превышающий 10 рабочих дней со дня поступления платы;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2) в случае не поступления в установленный срок платы на указанный в уведомлении счет,  осуществляет подготовку решения об отказе в выдаче разрешения, в срок, не превышающий 10 рабочих дней.</w:t>
      </w:r>
    </w:p>
    <w:p w:rsidR="00655754" w:rsidRPr="00655754" w:rsidRDefault="00655754" w:rsidP="006557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Глава рассматривает представленные документы и подписывает проект разрешения на использование земель или земельных участков  или проект решения об отказе.</w:t>
      </w:r>
    </w:p>
    <w:p w:rsidR="00655754" w:rsidRPr="00655754" w:rsidRDefault="00655754" w:rsidP="006557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 и в журнале учета.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Разрешение на использование земель или земельных участков или решение об отказе в предоставлении муниципальной услуге направляется заявителю в соответствии с пунктами 3.5.2 и 3.5.3 настоящего регламента.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 xml:space="preserve"> </w:t>
      </w:r>
    </w:p>
    <w:p w:rsidR="00655754" w:rsidRPr="00655754" w:rsidRDefault="00655754" w:rsidP="00655754">
      <w:pPr>
        <w:pStyle w:val="a4"/>
        <w:spacing w:after="0" w:afterAutospacing="0"/>
        <w:ind w:firstLine="709"/>
        <w:jc w:val="both"/>
        <w:rPr>
          <w:b/>
        </w:rPr>
      </w:pPr>
      <w:r w:rsidRPr="00655754">
        <w:rPr>
          <w:b/>
        </w:rPr>
        <w:t xml:space="preserve">IV. Формы </w:t>
      </w:r>
      <w:proofErr w:type="gramStart"/>
      <w:r w:rsidRPr="00655754">
        <w:rPr>
          <w:b/>
        </w:rPr>
        <w:t>контроля за</w:t>
      </w:r>
      <w:proofErr w:type="gramEnd"/>
      <w:r w:rsidRPr="00655754">
        <w:rPr>
          <w:b/>
        </w:rPr>
        <w:t xml:space="preserve"> исполнением административного регламента</w:t>
      </w:r>
    </w:p>
    <w:p w:rsidR="00655754" w:rsidRPr="00655754" w:rsidRDefault="00655754" w:rsidP="00655754">
      <w:pPr>
        <w:pStyle w:val="a4"/>
        <w:spacing w:after="0" w:afterAutospacing="0"/>
        <w:jc w:val="center"/>
      </w:pP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 xml:space="preserve">4.1. Текущий </w:t>
      </w:r>
      <w:proofErr w:type="gramStart"/>
      <w:r w:rsidRPr="00655754">
        <w:t>контроль за</w:t>
      </w:r>
      <w:proofErr w:type="gramEnd"/>
      <w:r w:rsidRPr="00655754">
        <w:t xml:space="preserve"> соблюдением и исполнением специалистами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Новотроицкого сельсовета Татарского района новосибирской области.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 xml:space="preserve">4.2. </w:t>
      </w:r>
      <w:proofErr w:type="gramStart"/>
      <w:r w:rsidRPr="00655754">
        <w:t>Контроль за</w:t>
      </w:r>
      <w:proofErr w:type="gramEnd"/>
      <w:r w:rsidRPr="00655754"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 xml:space="preserve">Плановые и внеплановые проверки проводятся на основании распорядительных документов Главы. Проверки осуществляются с целью выявления и устранения нарушений при предоставлении муниципальной услуги. 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  <w:r w:rsidRPr="00655754">
        <w:t xml:space="preserve">4.4. </w:t>
      </w:r>
      <w:proofErr w:type="gramStart"/>
      <w:r w:rsidRPr="00655754">
        <w:t xml:space="preserve"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</w:t>
      </w:r>
      <w:r w:rsidRPr="00655754">
        <w:lastRenderedPageBreak/>
        <w:t>муниципальной услуги в случае нарушения прав и законных интересов заявителей при</w:t>
      </w:r>
      <w:proofErr w:type="gramEnd"/>
      <w:r w:rsidRPr="00655754">
        <w:t xml:space="preserve"> </w:t>
      </w:r>
      <w:proofErr w:type="gramStart"/>
      <w:r w:rsidRPr="00655754">
        <w:t>предоставлении</w:t>
      </w:r>
      <w:proofErr w:type="gramEnd"/>
      <w:r w:rsidRPr="00655754">
        <w:t xml:space="preserve"> муниципальной услуги.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</w:p>
    <w:p w:rsidR="00655754" w:rsidRPr="00655754" w:rsidRDefault="00655754" w:rsidP="00655754">
      <w:pPr>
        <w:pStyle w:val="a4"/>
        <w:spacing w:after="0" w:afterAutospacing="0"/>
        <w:ind w:firstLine="709"/>
        <w:jc w:val="center"/>
        <w:rPr>
          <w:b/>
        </w:rPr>
      </w:pPr>
      <w:r w:rsidRPr="00655754">
        <w:rPr>
          <w:b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655754">
        <w:rPr>
          <w:b/>
        </w:rPr>
        <w:br/>
        <w:t>а также должностных лиц, муниципальных служащих</w:t>
      </w:r>
    </w:p>
    <w:p w:rsidR="00655754" w:rsidRPr="00655754" w:rsidRDefault="00655754" w:rsidP="00655754">
      <w:pPr>
        <w:pStyle w:val="a4"/>
        <w:spacing w:after="0" w:afterAutospacing="0"/>
        <w:ind w:firstLine="709"/>
      </w:pP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5.1. Заявители вправе обжаловать действия (бездействие) администрации, а также должностных лиц, специалистов администрации,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сотрудники администрации), в досудебном (внесудебном) порядке, в том числе в следующих случаях: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1) нарушение срока регистрации запроса заявителя о предоставлении муниципальной услуги;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2) нарушение срока предоставления муниципальной услуги;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3) 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55754">
        <w:rPr>
          <w:rFonts w:ascii="Times New Roman" w:hAnsi="Times New Roman" w:cs="Times New Roman"/>
          <w:sz w:val="24"/>
          <w:szCs w:val="24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5.2. 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администрации, ЕПГУ (</w:t>
      </w:r>
      <w:r w:rsidRPr="0065575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55754">
        <w:rPr>
          <w:rFonts w:ascii="Times New Roman" w:hAnsi="Times New Roman" w:cs="Times New Roman"/>
          <w:sz w:val="24"/>
          <w:szCs w:val="24"/>
        </w:rPr>
        <w:t>.</w:t>
      </w:r>
      <w:r w:rsidRPr="00655754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6557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55754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6557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5575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55754">
        <w:rPr>
          <w:rFonts w:ascii="Times New Roman" w:hAnsi="Times New Roman" w:cs="Times New Roman"/>
          <w:sz w:val="24"/>
          <w:szCs w:val="24"/>
        </w:rPr>
        <w:t>). Жалоба также может быть принята при личном приеме заявителя.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5.3. Жалоба заявителя на решения и действия (бездействие) должностных лиц, специалистов администрации подается Главе Новотроицкого сельсовета. Жалоба на решение, принятое Главой, рассматривается непосредственно Главой.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5.4. Жалоба должна содержать: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1) наименование администрации, должностного лица администрации либо специалиста администрации, решения и действия (бездействие) которых обжалуются;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55754">
        <w:rPr>
          <w:rFonts w:ascii="Times New Roman" w:hAnsi="Times New Roman" w:cs="Times New Roman"/>
          <w:sz w:val="24"/>
          <w:szCs w:val="24"/>
        </w:rPr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3) сведения об обжалуемых решениях и действиях (бездействии) администрации, должностного лица администрации либо специалиста администрации;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специалиста администрации. Заявителем могут быть представлены документы (при наличии), подтверждающие доводы заявителя, либо их копии.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5.5. </w:t>
      </w:r>
      <w:proofErr w:type="gramStart"/>
      <w:r w:rsidRPr="00655754">
        <w:rPr>
          <w:rFonts w:ascii="Times New Roman" w:hAnsi="Times New Roman" w:cs="Times New Roman"/>
          <w:sz w:val="24"/>
          <w:szCs w:val="24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lastRenderedPageBreak/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55754">
        <w:rPr>
          <w:rFonts w:ascii="Times New Roman" w:hAnsi="Times New Roman" w:cs="Times New Roman"/>
          <w:sz w:val="24"/>
          <w:szCs w:val="24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2) отказывает в удовлетворении жалобы.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5.8. В случае установления в ходе или по результатам </w:t>
      </w:r>
      <w:proofErr w:type="gramStart"/>
      <w:r w:rsidRPr="00655754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55754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5.9. </w:t>
      </w:r>
      <w:proofErr w:type="gramStart"/>
      <w:r w:rsidRPr="00655754">
        <w:rPr>
          <w:rFonts w:ascii="Times New Roman" w:hAnsi="Times New Roman" w:cs="Times New Roman"/>
          <w:sz w:val="24"/>
          <w:szCs w:val="24"/>
        </w:rPr>
        <w:t>Жалоба на решения и (или) действия (бездействие) администрации, а также должностных лиц, специалистов администрации,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может быть подана такими лицами в порядке, установленном административным регламентом, либо в порядке, установленном антимонопольным законодательством Российской Федерации, в антимонопольный</w:t>
      </w:r>
      <w:proofErr w:type="gramEnd"/>
      <w:r w:rsidRPr="00655754">
        <w:rPr>
          <w:rFonts w:ascii="Times New Roman" w:hAnsi="Times New Roman" w:cs="Times New Roman"/>
          <w:sz w:val="24"/>
          <w:szCs w:val="24"/>
        </w:rPr>
        <w:t xml:space="preserve"> орган.</w:t>
      </w:r>
    </w:p>
    <w:p w:rsidR="00655754" w:rsidRPr="00655754" w:rsidRDefault="00655754" w:rsidP="00655754">
      <w:pPr>
        <w:spacing w:after="0" w:line="240" w:lineRule="auto"/>
        <w:ind w:firstLine="5100"/>
        <w:jc w:val="right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br w:type="page"/>
      </w:r>
      <w:r w:rsidRPr="0065575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55754" w:rsidRPr="00655754" w:rsidRDefault="00655754" w:rsidP="00655754">
      <w:pPr>
        <w:spacing w:after="0" w:line="240" w:lineRule="auto"/>
        <w:ind w:firstLine="5100"/>
        <w:jc w:val="right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55754" w:rsidRPr="00655754" w:rsidRDefault="00655754" w:rsidP="00655754">
      <w:pPr>
        <w:spacing w:after="0" w:line="240" w:lineRule="auto"/>
        <w:ind w:firstLine="5100"/>
        <w:jc w:val="right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65575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655754" w:rsidRPr="00655754" w:rsidRDefault="00655754" w:rsidP="0065575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услуги «Выдача разрешения на использование земель или земельных участков, находящихся </w:t>
      </w:r>
      <w:proofErr w:type="gramStart"/>
      <w:r w:rsidRPr="006557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5754">
        <w:rPr>
          <w:rFonts w:ascii="Times New Roman" w:hAnsi="Times New Roman" w:cs="Times New Roman"/>
          <w:sz w:val="24"/>
          <w:szCs w:val="24"/>
        </w:rPr>
        <w:t xml:space="preserve"> государственной или муниципальной </w:t>
      </w:r>
    </w:p>
    <w:p w:rsidR="00655754" w:rsidRPr="00655754" w:rsidRDefault="00655754" w:rsidP="0065575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собственности, без предоставления земельных участков и установления сервитутов» </w:t>
      </w:r>
    </w:p>
    <w:p w:rsidR="00655754" w:rsidRPr="00655754" w:rsidRDefault="00655754" w:rsidP="00655754">
      <w:pPr>
        <w:pStyle w:val="ConsPlusNonformat"/>
        <w:ind w:left="5103" w:hanging="6"/>
        <w:rPr>
          <w:rFonts w:ascii="Times New Roman" w:hAnsi="Times New Roman" w:cs="Times New Roman"/>
          <w:sz w:val="24"/>
          <w:szCs w:val="24"/>
        </w:rPr>
      </w:pP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655754" w:rsidRPr="00655754" w:rsidRDefault="00655754" w:rsidP="00655754">
      <w:pPr>
        <w:pStyle w:val="ConsPlusNonforma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Главе Новотроицкого сельсовета Татарского района Новосибирской области  </w:t>
      </w:r>
    </w:p>
    <w:p w:rsidR="00655754" w:rsidRPr="00655754" w:rsidRDefault="00655754" w:rsidP="00655754">
      <w:pPr>
        <w:pStyle w:val="ConsPlusNonformat"/>
        <w:ind w:left="2694"/>
        <w:jc w:val="right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655754" w:rsidRPr="00655754" w:rsidRDefault="00655754" w:rsidP="00655754">
      <w:pPr>
        <w:pStyle w:val="ConsPlusNonformat"/>
        <w:ind w:left="2694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                                     от_________________________________________________</w:t>
      </w:r>
    </w:p>
    <w:p w:rsidR="00655754" w:rsidRPr="00655754" w:rsidRDefault="00655754" w:rsidP="006557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____________________________________________________</w:t>
      </w:r>
    </w:p>
    <w:p w:rsidR="00655754" w:rsidRPr="00655754" w:rsidRDefault="00655754" w:rsidP="006557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                                           (фамилия, имя, отчество (последнее – при наличии) гражданина </w:t>
      </w:r>
      <w:r w:rsidRPr="0065575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или наименование юридического лица)</w:t>
      </w:r>
    </w:p>
    <w:p w:rsidR="00655754" w:rsidRPr="00655754" w:rsidRDefault="00655754" w:rsidP="006557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___________________________________________________</w:t>
      </w:r>
    </w:p>
    <w:p w:rsidR="00655754" w:rsidRPr="00655754" w:rsidRDefault="00655754" w:rsidP="006557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___________________________________________________</w:t>
      </w:r>
    </w:p>
    <w:p w:rsidR="00655754" w:rsidRPr="00655754" w:rsidRDefault="00655754" w:rsidP="006557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(место жительства гражданина</w:t>
      </w:r>
      <w:r w:rsidRPr="0065575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или место нахождения юридического лица)</w:t>
      </w:r>
    </w:p>
    <w:p w:rsidR="00655754" w:rsidRPr="00655754" w:rsidRDefault="00655754" w:rsidP="006557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___________________________________________________</w:t>
      </w:r>
    </w:p>
    <w:p w:rsidR="00655754" w:rsidRPr="00655754" w:rsidRDefault="00655754" w:rsidP="006557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___________________________________________________</w:t>
      </w:r>
    </w:p>
    <w:p w:rsidR="00655754" w:rsidRPr="00655754" w:rsidRDefault="00655754" w:rsidP="006557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655754">
        <w:rPr>
          <w:rFonts w:ascii="Times New Roman" w:hAnsi="Times New Roman" w:cs="Times New Roman"/>
          <w:sz w:val="24"/>
          <w:szCs w:val="24"/>
        </w:rPr>
        <w:t xml:space="preserve">(реквизиты документа, удостоверяющего личность гражданина </w:t>
      </w:r>
      <w:proofErr w:type="gramEnd"/>
    </w:p>
    <w:p w:rsidR="00655754" w:rsidRPr="00655754" w:rsidRDefault="00655754" w:rsidP="006557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или государственный регистрационный номер записи </w:t>
      </w:r>
      <w:r w:rsidRPr="0065575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о государственной регистрации юридического лица в едином </w:t>
      </w:r>
      <w:r w:rsidRPr="0065575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655754" w:rsidRPr="00655754" w:rsidRDefault="00655754" w:rsidP="006557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номер налогоплательщика, за исключением случаев, </w:t>
      </w:r>
    </w:p>
    <w:p w:rsidR="00655754" w:rsidRPr="00655754" w:rsidRDefault="00655754" w:rsidP="006557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если заявителем является иностранное юридическое лицо)</w:t>
      </w:r>
    </w:p>
    <w:p w:rsidR="00655754" w:rsidRPr="00655754" w:rsidRDefault="00655754" w:rsidP="006557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___________________________________________________</w:t>
      </w:r>
    </w:p>
    <w:p w:rsidR="00655754" w:rsidRPr="00655754" w:rsidRDefault="00655754" w:rsidP="006557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___________________________________________________</w:t>
      </w:r>
    </w:p>
    <w:p w:rsidR="00655754" w:rsidRPr="00655754" w:rsidRDefault="00655754" w:rsidP="006557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                                               (указать в интересах кого действует уполномоченный представитель</w:t>
      </w:r>
      <w:r w:rsidRPr="0065575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в случае подачи заявления уполномоченным представителем)</w:t>
      </w:r>
    </w:p>
    <w:p w:rsidR="00655754" w:rsidRPr="00655754" w:rsidRDefault="00655754" w:rsidP="006557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___________________________________________________</w:t>
      </w:r>
    </w:p>
    <w:p w:rsidR="00655754" w:rsidRPr="00655754" w:rsidRDefault="00655754" w:rsidP="006557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___________________________________________________</w:t>
      </w:r>
    </w:p>
    <w:p w:rsidR="00655754" w:rsidRPr="00655754" w:rsidRDefault="00655754" w:rsidP="006557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(почтовый адрес и (или) адрес электронной почты </w:t>
      </w:r>
      <w:r w:rsidRPr="0065575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для связи с заявителем)</w:t>
      </w:r>
    </w:p>
    <w:p w:rsidR="00655754" w:rsidRPr="00655754" w:rsidRDefault="00655754" w:rsidP="006557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655754">
        <w:rPr>
          <w:rFonts w:ascii="Times New Roman" w:hAnsi="Times New Roman" w:cs="Times New Roman"/>
          <w:sz w:val="24"/>
          <w:szCs w:val="24"/>
        </w:rPr>
        <w:t>телефон:________________</w:t>
      </w:r>
      <w:proofErr w:type="spellEnd"/>
      <w:r w:rsidRPr="00655754">
        <w:rPr>
          <w:rFonts w:ascii="Times New Roman" w:hAnsi="Times New Roman" w:cs="Times New Roman"/>
          <w:sz w:val="24"/>
          <w:szCs w:val="24"/>
        </w:rPr>
        <w:t>, факс (при наличии)__________</w:t>
      </w:r>
    </w:p>
    <w:p w:rsidR="00655754" w:rsidRPr="00655754" w:rsidRDefault="00655754" w:rsidP="006557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5754" w:rsidRPr="00655754" w:rsidRDefault="00655754" w:rsidP="00655754">
      <w:pPr>
        <w:pStyle w:val="ConsPlusNonformat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655754" w:rsidRPr="00655754" w:rsidRDefault="00655754" w:rsidP="00655754">
      <w:pPr>
        <w:pStyle w:val="ConsPlusNonformat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655754" w:rsidRPr="00655754" w:rsidRDefault="00655754" w:rsidP="00655754">
      <w:pPr>
        <w:pStyle w:val="ConsPlusNonformat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655754" w:rsidRPr="00655754" w:rsidRDefault="00655754" w:rsidP="00655754">
      <w:pPr>
        <w:pStyle w:val="ConsPlusNonformat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655754" w:rsidRPr="00655754" w:rsidRDefault="00655754" w:rsidP="00655754">
      <w:pPr>
        <w:pStyle w:val="ConsPlusNonformat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655754" w:rsidRPr="00655754" w:rsidRDefault="00655754" w:rsidP="00655754">
      <w:pPr>
        <w:pStyle w:val="ConsPlusNonformat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655754" w:rsidRPr="00655754" w:rsidRDefault="00655754" w:rsidP="00655754">
      <w:pPr>
        <w:pStyle w:val="ConsPlusNonformat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655754" w:rsidRPr="00655754" w:rsidRDefault="00655754" w:rsidP="00655754">
      <w:pPr>
        <w:pStyle w:val="ConsPlusNonformat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655754" w:rsidRPr="00655754" w:rsidRDefault="00655754" w:rsidP="00655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754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55754" w:rsidRPr="00655754" w:rsidRDefault="00655754" w:rsidP="00655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754">
        <w:rPr>
          <w:rFonts w:ascii="Times New Roman" w:hAnsi="Times New Roman" w:cs="Times New Roman"/>
          <w:b/>
          <w:sz w:val="24"/>
          <w:szCs w:val="24"/>
        </w:rPr>
        <w:t xml:space="preserve">о выдаче разрешения на использование земель или земельных участков, находящихся в государственной или муниципальной собственности, </w:t>
      </w:r>
    </w:p>
    <w:p w:rsidR="00655754" w:rsidRPr="00655754" w:rsidRDefault="00655754" w:rsidP="00655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754">
        <w:rPr>
          <w:rFonts w:ascii="Times New Roman" w:hAnsi="Times New Roman" w:cs="Times New Roman"/>
          <w:b/>
          <w:sz w:val="24"/>
          <w:szCs w:val="24"/>
        </w:rPr>
        <w:t xml:space="preserve">без предоставления земельных участков и установления сервитутов </w:t>
      </w:r>
    </w:p>
    <w:p w:rsidR="00655754" w:rsidRPr="00655754" w:rsidRDefault="00655754" w:rsidP="00655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754" w:rsidRPr="00655754" w:rsidRDefault="00655754" w:rsidP="00655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754" w:rsidRPr="00655754" w:rsidRDefault="00655754" w:rsidP="00655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ab/>
        <w:t>Прошу выдать разрешение на использование земель или земельных участков:____________________________________________________________</w:t>
      </w:r>
    </w:p>
    <w:p w:rsidR="00655754" w:rsidRPr="00655754" w:rsidRDefault="00655754" w:rsidP="00655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55754" w:rsidRPr="00655754" w:rsidRDefault="00655754" w:rsidP="00655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55754">
        <w:rPr>
          <w:rFonts w:ascii="Times New Roman" w:hAnsi="Times New Roman" w:cs="Times New Roman"/>
          <w:sz w:val="24"/>
          <w:szCs w:val="24"/>
        </w:rPr>
        <w:t>(адрес и кадастровый номер земельных участков (при наличии)</w:t>
      </w:r>
      <w:proofErr w:type="gramEnd"/>
    </w:p>
    <w:p w:rsidR="00655754" w:rsidRPr="00655754" w:rsidRDefault="00655754" w:rsidP="00655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754" w:rsidRPr="00655754" w:rsidRDefault="00655754" w:rsidP="00655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для размещения объектов, виды которых устанавливаются Правительством Российской Федерации: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3629"/>
        <w:gridCol w:w="592"/>
        <w:gridCol w:w="1449"/>
        <w:gridCol w:w="3526"/>
      </w:tblGrid>
      <w:tr w:rsidR="00655754" w:rsidRPr="00655754" w:rsidTr="002D1D51">
        <w:trPr>
          <w:trHeight w:val="303"/>
        </w:trPr>
        <w:tc>
          <w:tcPr>
            <w:tcW w:w="4112" w:type="dxa"/>
            <w:gridSpan w:val="2"/>
            <w:vMerge w:val="restart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 w:firstLine="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Вид объекта, для размещения которого испрашивается разрешение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24" o:spid="_x0000_s1044" style="position:absolute;left:0;text-align:left;margin-left:4.7pt;margin-top:2.4pt;width:7.35pt;height:8.6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QS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I4wEqaBG7eft++2n9kd7t/3Qfmnv2u/bj+3P9mv7DcEhyFhT6xgu3tTX&#10;ynLW9ZXMXmkk5LQkYkkvlZJNSUkOOAN73ju5YBcarqJF81TmEI+sjHTJ2xSqsg4hLWjjanR7qBHd&#10;GJTB5rjfjwYYZWAJ/HEYuhJ6JN7frZU2j6mskJ0kWIECnG+yvtLGYiHx/ogNJeScce5UwAVqIA2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sz w:val="24"/>
                <w:szCs w:val="24"/>
              </w:rPr>
              <w:t xml:space="preserve">Подземные линейные сооружения, а также их наземные части и сооружения, технологически необходимые для их использования, </w:t>
            </w:r>
            <w:r w:rsidRPr="00655754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 которых не требуется разрешения на строительство</w:t>
            </w:r>
          </w:p>
        </w:tc>
      </w:tr>
      <w:tr w:rsidR="00655754" w:rsidRPr="00655754" w:rsidTr="002D1D51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25" o:spid="_x0000_s1045" style="position:absolute;left:0;text-align:left;margin-left:5.15pt;margin-top:2.7pt;width:7.35pt;height:8.6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655754" w:rsidRPr="00655754" w:rsidRDefault="00655754" w:rsidP="00655754">
            <w:pPr>
              <w:pStyle w:val="ConsPlusNormal"/>
              <w:ind w:right="-2"/>
              <w:jc w:val="both"/>
              <w:rPr>
                <w:sz w:val="24"/>
                <w:szCs w:val="24"/>
              </w:rPr>
            </w:pPr>
            <w:r w:rsidRPr="00655754">
              <w:rPr>
                <w:sz w:val="24"/>
                <w:szCs w:val="24"/>
              </w:rPr>
              <w:t xml:space="preserve">Водопроводы и водоводы всех видов, </w:t>
            </w:r>
            <w:r w:rsidRPr="00655754">
              <w:rPr>
                <w:b/>
                <w:sz w:val="24"/>
                <w:szCs w:val="24"/>
              </w:rPr>
              <w:t>для размещения которых не требуется разрешения на строительство</w:t>
            </w:r>
          </w:p>
        </w:tc>
      </w:tr>
      <w:tr w:rsidR="00655754" w:rsidRPr="00655754" w:rsidTr="002D1D51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6" style="position:absolute;margin-left:5.05pt;margin-top:2.4pt;width:7.35pt;height:8.6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GT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Линейные сооружения канализации (в том числе ливневой) и водоотведения, </w:t>
            </w:r>
            <w:r w:rsidRPr="00655754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размещения, которых не требуется разрешения на строительство</w:t>
            </w:r>
          </w:p>
        </w:tc>
      </w:tr>
      <w:tr w:rsidR="00655754" w:rsidRPr="00655754" w:rsidTr="002D1D51">
        <w:trPr>
          <w:trHeight w:val="209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26" o:spid="_x0000_s1047" style="position:absolute;margin-left:5pt;margin-top:-.05pt;width:7.35pt;height:8.6pt;z-index:251681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13s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hxgJUkGN2s/b99tP7Y/2bvuh/dLetd+3H9uf7df2G4JDkLGm1jFcvKmv&#10;leWs6yuZvdJIyGlJxJJeKiWbkpIccAb2vHdywS40XEWL5qnMIR5ZGemStylUZR1CWtDG1ej2UCO6&#10;MSiDzXG/Hw0wysAS+OMwdCX0SLy/WyttHlNZITtJsAIFON9kfaWNxULi/REbSsg549ypgAvUQBoG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655754" w:rsidRPr="00655754" w:rsidRDefault="00655754" w:rsidP="00655754">
            <w:pPr>
              <w:pStyle w:val="ConsPlusNormal"/>
              <w:ind w:right="-2"/>
              <w:jc w:val="both"/>
              <w:rPr>
                <w:sz w:val="24"/>
                <w:szCs w:val="24"/>
              </w:rPr>
            </w:pPr>
            <w:r w:rsidRPr="00655754">
              <w:rPr>
                <w:sz w:val="24"/>
                <w:szCs w:val="24"/>
              </w:rPr>
              <w:t>Элементы благоустройства территории</w:t>
            </w:r>
          </w:p>
        </w:tc>
      </w:tr>
      <w:tr w:rsidR="00655754" w:rsidRPr="00655754" w:rsidTr="002D1D51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28" o:spid="_x0000_s1048" style="position:absolute;margin-left:6.05pt;margin-top:-.6pt;width:7.35pt;height:8.6pt;z-index:251682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J6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655754" w:rsidRPr="00655754" w:rsidRDefault="00655754" w:rsidP="00655754">
            <w:pPr>
              <w:pStyle w:val="ConsPlusNormal"/>
              <w:ind w:right="-2"/>
              <w:jc w:val="both"/>
              <w:rPr>
                <w:sz w:val="24"/>
                <w:szCs w:val="24"/>
              </w:rPr>
            </w:pPr>
            <w:r w:rsidRPr="00655754">
              <w:rPr>
                <w:sz w:val="24"/>
                <w:szCs w:val="24"/>
              </w:rPr>
              <w:t xml:space="preserve">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</w:t>
            </w:r>
            <w:r w:rsidRPr="00655754">
              <w:rPr>
                <w:b/>
                <w:sz w:val="24"/>
                <w:szCs w:val="24"/>
              </w:rPr>
              <w:t>для размещения которых не требуется разрешения на строительство</w:t>
            </w:r>
          </w:p>
        </w:tc>
      </w:tr>
      <w:tr w:rsidR="00655754" w:rsidRPr="00655754" w:rsidTr="002D1D51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29" o:spid="_x0000_s1049" style="position:absolute;margin-left:6.2pt;margin-top:.9pt;width:7.35pt;height:8.6pt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4F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xxgJUkGN2s/b99tP7Y/2bvuh/dLetd+3H9uf7df2G4JDkLGm1jFcvKmv&#10;leWs6yuZvdJIyGlJxJJeKiWbkpIccAb2vHdywS40XEWL5qnMIR5ZGemStylUZR1CWtDG1ej2UCO6&#10;MSiDzXG/Hw0wysAS+OMwdCX0SLy/WyttHlNZITtJsAIFON9kfaWNxULi/REbSsg549ypgAvUQBoG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655754" w:rsidRPr="00655754" w:rsidRDefault="00655754" w:rsidP="00655754">
            <w:pPr>
              <w:pStyle w:val="ConsPlusNormal"/>
              <w:ind w:right="-2"/>
              <w:jc w:val="both"/>
              <w:rPr>
                <w:sz w:val="24"/>
                <w:szCs w:val="24"/>
              </w:rPr>
            </w:pPr>
            <w:r w:rsidRPr="00655754">
              <w:rPr>
                <w:sz w:val="24"/>
                <w:szCs w:val="24"/>
              </w:rPr>
              <w:t xml:space="preserve">Нефтепроводы и нефтепродуктопроводы диаметром DN 300 и менее, газопроводы и иные трубопроводы давлением до 1,2 </w:t>
            </w:r>
            <w:proofErr w:type="spellStart"/>
            <w:r w:rsidRPr="00655754">
              <w:rPr>
                <w:sz w:val="24"/>
                <w:szCs w:val="24"/>
              </w:rPr>
              <w:t>Мпа</w:t>
            </w:r>
            <w:proofErr w:type="spellEnd"/>
            <w:r w:rsidRPr="00655754">
              <w:rPr>
                <w:sz w:val="24"/>
                <w:szCs w:val="24"/>
              </w:rPr>
              <w:t xml:space="preserve">, </w:t>
            </w:r>
            <w:r w:rsidRPr="00655754">
              <w:rPr>
                <w:b/>
                <w:sz w:val="24"/>
                <w:szCs w:val="24"/>
              </w:rPr>
              <w:t>для размещения которых не требуется разрешения на строительство</w:t>
            </w:r>
          </w:p>
        </w:tc>
      </w:tr>
      <w:tr w:rsidR="00655754" w:rsidRPr="00655754" w:rsidTr="002D1D51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30" o:spid="_x0000_s1050" style="position:absolute;margin-left:5.65pt;margin-top:-.2pt;width:7.35pt;height:8.6pt;z-index:2516848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JU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Q3oEqaBG7eft++2n9kd7t/3Qfmnv2u/bj+3P9mv7DcEhyFhT6xgu3tTX&#10;ynLW9ZXMXmkk5LQkYkkvlZJNSUkOOAN73ju5YBcarqJF81TmEI+sjHTJ2xSqsg4hLWjjanR7qBHd&#10;GJTB5rjfjwYYZWAJ/HEYOkAeifd3a6XNYyorZCcJVqAA55usr7SxWEi8P2JDCTlnnDsVcIGaBIe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655754" w:rsidRPr="00655754" w:rsidRDefault="00655754" w:rsidP="00655754">
            <w:pPr>
              <w:pStyle w:val="ConsPlusNormal"/>
              <w:ind w:right="-2"/>
              <w:jc w:val="both"/>
              <w:rPr>
                <w:sz w:val="24"/>
                <w:szCs w:val="24"/>
              </w:rPr>
            </w:pPr>
            <w:r w:rsidRPr="00655754">
              <w:rPr>
                <w:sz w:val="24"/>
                <w:szCs w:val="24"/>
              </w:rPr>
              <w:t xml:space="preserve">Тепловые сети всех видов, включая сети горячего водоснабжения, </w:t>
            </w:r>
            <w:r w:rsidRPr="00655754">
              <w:rPr>
                <w:b/>
                <w:sz w:val="24"/>
                <w:szCs w:val="24"/>
              </w:rPr>
              <w:t>для размещения которых не требуется разрешения на строительство</w:t>
            </w:r>
          </w:p>
        </w:tc>
      </w:tr>
      <w:tr w:rsidR="00655754" w:rsidRPr="00655754" w:rsidTr="002D1D51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31" o:spid="_x0000_s1051" style="position:absolute;margin-left:6.2pt;margin-top:1.45pt;width:7.35pt;height:8.6pt;z-index:251685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4rpQIAAA8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655754" w:rsidRPr="00655754" w:rsidRDefault="00655754" w:rsidP="00655754">
            <w:pPr>
              <w:pStyle w:val="ConsPlusNormal"/>
              <w:ind w:right="-2"/>
              <w:jc w:val="both"/>
              <w:rPr>
                <w:sz w:val="24"/>
                <w:szCs w:val="24"/>
              </w:rPr>
            </w:pPr>
            <w:r w:rsidRPr="00655754">
              <w:rPr>
                <w:sz w:val="24"/>
                <w:szCs w:val="24"/>
              </w:rPr>
              <w:t>Геодезические, межевые, предупреждающие и иные знаки, включая информационные табло (стелы) и флагштоки</w:t>
            </w:r>
          </w:p>
        </w:tc>
      </w:tr>
      <w:tr w:rsidR="00655754" w:rsidRPr="00655754" w:rsidTr="002D1D51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32" o:spid="_x0000_s1052" style="position:absolute;margin-left:5.65pt;margin-top:.35pt;width:7.35pt;height:8.6pt;z-index:251686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cuq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655754" w:rsidRPr="00655754" w:rsidRDefault="00655754" w:rsidP="00655754">
            <w:pPr>
              <w:pStyle w:val="ConsPlusNormal"/>
              <w:ind w:right="-2"/>
              <w:jc w:val="both"/>
              <w:rPr>
                <w:sz w:val="24"/>
                <w:szCs w:val="24"/>
              </w:rPr>
            </w:pPr>
            <w:r w:rsidRPr="00655754">
              <w:rPr>
                <w:sz w:val="24"/>
                <w:szCs w:val="24"/>
              </w:rPr>
              <w:t xml:space="preserve">Защитные сооружения, </w:t>
            </w:r>
            <w:r w:rsidRPr="00655754">
              <w:rPr>
                <w:b/>
                <w:sz w:val="24"/>
                <w:szCs w:val="24"/>
              </w:rPr>
              <w:t>для размещения которых не требуется разрешения на строительство</w:t>
            </w:r>
          </w:p>
        </w:tc>
      </w:tr>
      <w:tr w:rsidR="00655754" w:rsidRPr="00655754" w:rsidTr="002D1D51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33" o:spid="_x0000_s1053" style="position:absolute;margin-left:5.1pt;margin-top:1.95pt;width:7.35pt;height:8.6pt;z-index:2516879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fV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655754" w:rsidRPr="00655754" w:rsidRDefault="00655754" w:rsidP="00655754">
            <w:pPr>
              <w:pStyle w:val="ConsPlusNormal"/>
              <w:ind w:right="-2"/>
              <w:jc w:val="both"/>
              <w:rPr>
                <w:sz w:val="24"/>
                <w:szCs w:val="24"/>
              </w:rPr>
            </w:pPr>
            <w:r w:rsidRPr="00655754">
              <w:rPr>
                <w:sz w:val="24"/>
                <w:szCs w:val="24"/>
              </w:rPr>
              <w:t xml:space="preserve">Объекты, предназначенные для обеспечения пользования недрами, </w:t>
            </w:r>
            <w:r w:rsidRPr="00655754">
              <w:rPr>
                <w:b/>
                <w:sz w:val="24"/>
                <w:szCs w:val="24"/>
              </w:rPr>
              <w:t>для размещения которых не требуется разрешения на строительство</w:t>
            </w:r>
          </w:p>
        </w:tc>
      </w:tr>
      <w:tr w:rsidR="00655754" w:rsidRPr="00655754" w:rsidTr="002D1D51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34" o:spid="_x0000_s1054" style="position:absolute;margin-left:5.1pt;margin-top:1.4pt;width:7.35pt;height:8.6pt;z-index:2516889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Bz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655754" w:rsidRPr="00655754" w:rsidRDefault="00655754" w:rsidP="00655754">
            <w:pPr>
              <w:pStyle w:val="ConsPlusNormal"/>
              <w:ind w:right="-2"/>
              <w:jc w:val="both"/>
              <w:rPr>
                <w:sz w:val="24"/>
                <w:szCs w:val="24"/>
              </w:rPr>
            </w:pPr>
            <w:r w:rsidRPr="00655754">
              <w:rPr>
                <w:sz w:val="24"/>
                <w:szCs w:val="24"/>
              </w:rPr>
              <w:t xml:space="preserve">Линии и сооружения связи, </w:t>
            </w:r>
            <w:r w:rsidRPr="00655754">
              <w:rPr>
                <w:b/>
                <w:sz w:val="24"/>
                <w:szCs w:val="24"/>
              </w:rPr>
              <w:t xml:space="preserve">для размещения </w:t>
            </w:r>
            <w:r w:rsidRPr="00655754">
              <w:rPr>
                <w:b/>
                <w:sz w:val="24"/>
                <w:szCs w:val="24"/>
              </w:rPr>
              <w:lastRenderedPageBreak/>
              <w:t>которых не требуется разрешения на строительство</w:t>
            </w:r>
          </w:p>
        </w:tc>
      </w:tr>
      <w:tr w:rsidR="00655754" w:rsidRPr="00655754" w:rsidTr="002D1D51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36" o:spid="_x0000_s1055" style="position:absolute;margin-left:5.1pt;margin-top:1.05pt;width:7.35pt;height:8.6pt;z-index:251689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655754" w:rsidRPr="00655754" w:rsidRDefault="00655754" w:rsidP="00655754">
            <w:pPr>
              <w:pStyle w:val="ConsPlusNormal"/>
              <w:ind w:right="-2"/>
              <w:jc w:val="both"/>
              <w:rPr>
                <w:sz w:val="24"/>
                <w:szCs w:val="24"/>
              </w:rPr>
            </w:pPr>
            <w:r w:rsidRPr="00655754">
              <w:rPr>
                <w:sz w:val="24"/>
                <w:szCs w:val="24"/>
              </w:rPr>
              <w:t xml:space="preserve">Проезды, в том числе </w:t>
            </w:r>
            <w:proofErr w:type="spellStart"/>
            <w:r w:rsidRPr="00655754">
              <w:rPr>
                <w:sz w:val="24"/>
                <w:szCs w:val="24"/>
              </w:rPr>
              <w:t>вдольтрассовые</w:t>
            </w:r>
            <w:proofErr w:type="spellEnd"/>
            <w:r w:rsidRPr="00655754">
              <w:rPr>
                <w:sz w:val="24"/>
                <w:szCs w:val="24"/>
              </w:rPr>
              <w:t xml:space="preserve">, и подъездные дороги, </w:t>
            </w:r>
            <w:r w:rsidRPr="00655754">
              <w:rPr>
                <w:b/>
                <w:sz w:val="24"/>
                <w:szCs w:val="24"/>
              </w:rPr>
              <w:t>для размещения которых не требуется разрешения на строительство</w:t>
            </w:r>
          </w:p>
        </w:tc>
      </w:tr>
      <w:tr w:rsidR="00655754" w:rsidRPr="00655754" w:rsidTr="002D1D51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35" o:spid="_x0000_s1056" style="position:absolute;margin-left:6.1pt;margin-top:.95pt;width:7.35pt;height:8.6pt;z-index:2516910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QwM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DzASpIIatZ+377ef2h/t3fZD+6W9a79vP7Y/26/tNwSHIGNNrWO4eFNf&#10;K8tZ11cye6WRkNOSiCW9VEo2JSU54Azsee/kgl1ouIoWzVOZQzyyMtIlb1OoyjqEtKCNq9HtoUZ0&#10;Y1AGm+N+PwKkGVgCfxyGroQeifd3a6XNYyorZCcJVqAA55usr7SxWEi8P2JDCTlnnDsVcIGaBIe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655754" w:rsidRPr="00655754" w:rsidRDefault="00655754" w:rsidP="00655754">
            <w:pPr>
              <w:pStyle w:val="ConsPlusNormal"/>
              <w:ind w:right="-2"/>
              <w:jc w:val="both"/>
              <w:rPr>
                <w:sz w:val="24"/>
                <w:szCs w:val="24"/>
              </w:rPr>
            </w:pPr>
            <w:r w:rsidRPr="00655754">
              <w:rPr>
                <w:sz w:val="24"/>
                <w:szCs w:val="24"/>
              </w:rPr>
              <w:t>Пожарные водоемы и места сосредоточения средств пожаротушения</w:t>
            </w:r>
          </w:p>
        </w:tc>
      </w:tr>
      <w:tr w:rsidR="00655754" w:rsidRPr="00655754" w:rsidTr="002D1D51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37" o:spid="_x0000_s1057" style="position:absolute;margin-left:6.15pt;margin-top:-.2pt;width:7.35pt;height:8.6pt;z-index:251692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Xy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655754" w:rsidRPr="00655754" w:rsidRDefault="00655754" w:rsidP="00655754">
            <w:pPr>
              <w:pStyle w:val="ConsPlusNormal"/>
              <w:ind w:right="-2"/>
              <w:jc w:val="both"/>
              <w:rPr>
                <w:sz w:val="24"/>
                <w:szCs w:val="24"/>
              </w:rPr>
            </w:pPr>
            <w:r w:rsidRPr="00655754">
              <w:rPr>
                <w:sz w:val="24"/>
                <w:szCs w:val="24"/>
              </w:rPr>
              <w:t>Пруды-испарители</w:t>
            </w:r>
          </w:p>
        </w:tc>
      </w:tr>
      <w:tr w:rsidR="00655754" w:rsidRPr="00655754" w:rsidTr="002D1D51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38" o:spid="_x0000_s1058" style="position:absolute;left:0;text-align:left;margin-left:6.1pt;margin-top:3.9pt;width:7.35pt;height:8.6pt;z-index:2516930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Yb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655754" w:rsidRPr="00655754" w:rsidRDefault="00655754" w:rsidP="00655754">
            <w:pPr>
              <w:pStyle w:val="ConsPlusNormal"/>
              <w:ind w:right="-2"/>
              <w:jc w:val="both"/>
              <w:rPr>
                <w:sz w:val="24"/>
                <w:szCs w:val="24"/>
              </w:rPr>
            </w:pPr>
            <w:r w:rsidRPr="00655754">
              <w:rPr>
                <w:sz w:val="24"/>
                <w:szCs w:val="24"/>
              </w:rPr>
              <w:t xml:space="preserve">Отдельно стоящие ветроэнергетические установки и солнечные батареи, </w:t>
            </w:r>
            <w:r w:rsidRPr="00655754">
              <w:rPr>
                <w:b/>
                <w:sz w:val="24"/>
                <w:szCs w:val="24"/>
              </w:rPr>
              <w:t>для размещения которых не требуется разрешения на строительство</w:t>
            </w:r>
          </w:p>
        </w:tc>
      </w:tr>
      <w:tr w:rsidR="00655754" w:rsidRPr="00655754" w:rsidTr="002D1D51">
        <w:trPr>
          <w:trHeight w:val="303"/>
        </w:trPr>
        <w:tc>
          <w:tcPr>
            <w:tcW w:w="4704" w:type="dxa"/>
            <w:gridSpan w:val="3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 w:firstLine="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 земельного участка  (в случае, если планируется использование всего земельного участка или его части)</w: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754" w:rsidRPr="00655754" w:rsidTr="002D1D51">
        <w:trPr>
          <w:trHeight w:val="303"/>
        </w:trPr>
        <w:tc>
          <w:tcPr>
            <w:tcW w:w="4704" w:type="dxa"/>
            <w:gridSpan w:val="3"/>
            <w:vMerge w:val="restart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использования земель или земельного участка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55754" w:rsidRPr="00655754" w:rsidRDefault="00655754" w:rsidP="00655754">
            <w:pPr>
              <w:pStyle w:val="ConsPlusNormal"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754" w:rsidRPr="00655754" w:rsidTr="002D1D51">
        <w:trPr>
          <w:trHeight w:val="303"/>
        </w:trPr>
        <w:tc>
          <w:tcPr>
            <w:tcW w:w="4704" w:type="dxa"/>
            <w:gridSpan w:val="3"/>
            <w:vMerge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655754" w:rsidRPr="00655754" w:rsidRDefault="00655754" w:rsidP="00655754">
            <w:pPr>
              <w:pStyle w:val="ConsPlusNormal"/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54" w:rsidRPr="00655754" w:rsidTr="002D1D51">
        <w:trPr>
          <w:trHeight w:val="303"/>
        </w:trPr>
        <w:tc>
          <w:tcPr>
            <w:tcW w:w="4704" w:type="dxa"/>
            <w:gridSpan w:val="3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параметрах объектов, предусмотренных пунктом 2 настоящего заявления, подтверждающие, что </w:t>
            </w:r>
            <w:r w:rsidRPr="00655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размещения данных объектов не требуется разрешение на строительство</w:t>
            </w:r>
            <w:r w:rsidRPr="00655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(если испрашивается разрешение для размещения указанных объектов)</w: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754" w:rsidRPr="00655754" w:rsidTr="002D1D51">
        <w:trPr>
          <w:trHeight w:val="303"/>
        </w:trPr>
        <w:tc>
          <w:tcPr>
            <w:tcW w:w="4704" w:type="dxa"/>
            <w:gridSpan w:val="3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в случае такой необходимости.</w: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754" w:rsidRPr="00655754" w:rsidTr="002D1D51">
        <w:trPr>
          <w:trHeight w:val="303"/>
        </w:trPr>
        <w:tc>
          <w:tcPr>
            <w:tcW w:w="9679" w:type="dxa"/>
            <w:gridSpan w:val="5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Документы, прилагаемые к заявлению</w:t>
            </w:r>
            <w:r w:rsidRPr="00655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5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обязательном порядке: </w:t>
            </w:r>
          </w:p>
        </w:tc>
      </w:tr>
      <w:tr w:rsidR="00655754" w:rsidRPr="00655754" w:rsidTr="002D1D51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9" o:spid="_x0000_s1059" style="position:absolute;left:0;text-align:left;margin-left:2pt;margin-top:2.65pt;width:7.35pt;height:8.6pt;z-index:2516940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удостоверяющих личность заявителя или </w:t>
            </w:r>
            <w:r w:rsidRPr="00655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представителя заявителя, и документа, подтверждающего полномочия представителя заявителя, в случае если заявление подается представителем заявителя</w:t>
            </w:r>
          </w:p>
        </w:tc>
      </w:tr>
      <w:tr w:rsidR="00655754" w:rsidRPr="00655754" w:rsidTr="002D1D51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6" o:spid="_x0000_s1060" style="position:absolute;left:0;text-align:left;margin-left:1.9pt;margin-top:2.25pt;width:7.35pt;height:8.6pt;z-index:2516951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+M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5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отношении объектов, предусмотренных пунктом 2 настоящего заявления, </w:t>
            </w:r>
            <w:r w:rsidRPr="00655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размещения которых не требуется разрешение на строительство</w:t>
            </w:r>
            <w:r w:rsidRPr="00655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  <w:proofErr w:type="gramEnd"/>
          </w:p>
        </w:tc>
      </w:tr>
      <w:tr w:rsidR="00655754" w:rsidRPr="00655754" w:rsidTr="002D1D51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10" o:spid="_x0000_s1061" style="position:absolute;left:0;text-align:left;margin-left:2.95pt;margin-top:1.95pt;width:7.35pt;height:8.6pt;z-index:2516961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uW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655754" w:rsidRPr="00655754" w:rsidRDefault="00655754" w:rsidP="00655754">
            <w:pPr>
              <w:pStyle w:val="ConsPlusNormal"/>
              <w:ind w:right="-2"/>
              <w:jc w:val="both"/>
              <w:rPr>
                <w:sz w:val="24"/>
                <w:szCs w:val="24"/>
              </w:rPr>
            </w:pPr>
            <w:r w:rsidRPr="00655754">
              <w:rPr>
                <w:color w:val="000000"/>
                <w:sz w:val="24"/>
                <w:szCs w:val="24"/>
              </w:rPr>
              <w:t xml:space="preserve">в отношении объектов, предусмотренных пунктом 2 настоящего заявления </w:t>
            </w:r>
            <w:r w:rsidRPr="00655754">
              <w:rPr>
                <w:i/>
                <w:color w:val="000000"/>
                <w:sz w:val="24"/>
                <w:szCs w:val="24"/>
              </w:rPr>
              <w:t>(</w:t>
            </w:r>
            <w:r w:rsidRPr="00655754">
              <w:rPr>
                <w:i/>
                <w:sz w:val="24"/>
                <w:szCs w:val="24"/>
              </w:rPr>
              <w:t>элементы благоустройства территории, пожарные водоемы и места сосредоточения средств пожаротушения, пруды-испарители)</w:t>
            </w:r>
            <w:r w:rsidRPr="00655754">
              <w:rPr>
                <w:sz w:val="24"/>
                <w:szCs w:val="24"/>
              </w:rPr>
              <w:t xml:space="preserve"> </w:t>
            </w:r>
            <w:r w:rsidRPr="00655754">
              <w:rPr>
                <w:color w:val="000000"/>
                <w:sz w:val="24"/>
                <w:szCs w:val="24"/>
              </w:rPr>
              <w:t>- схема границ предполагаемых к использованию земель или земельных участков</w:t>
            </w:r>
          </w:p>
        </w:tc>
      </w:tr>
      <w:tr w:rsidR="00655754" w:rsidRPr="00655754" w:rsidTr="002D1D51">
        <w:trPr>
          <w:trHeight w:val="303"/>
        </w:trPr>
        <w:tc>
          <w:tcPr>
            <w:tcW w:w="9679" w:type="dxa"/>
            <w:gridSpan w:val="5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 заявлению прилагаются по желанию заявителя:</w:t>
            </w:r>
          </w:p>
        </w:tc>
      </w:tr>
      <w:tr w:rsidR="00655754" w:rsidRPr="00655754" w:rsidTr="002D1D51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11" o:spid="_x0000_s1062" style="position:absolute;left:0;text-align:left;margin-left:1.9pt;margin-top:1.6pt;width:7.35pt;height:8.6pt;z-index:2516971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qfppQIAAA8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кадастровая выписка о земельном участке или кадастровый паспорт земельного </w:t>
            </w:r>
            <w:r w:rsidRPr="00655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участка</w:t>
            </w:r>
          </w:p>
        </w:tc>
      </w:tr>
      <w:tr w:rsidR="00655754" w:rsidRPr="00655754" w:rsidTr="002D1D51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rect id="Прямоугольник 12" o:spid="_x0000_s1063" style="position:absolute;left:0;text-align:left;margin-left:2.05pt;margin-top:2.8pt;width:7.35pt;height:8.6pt;z-index:2516981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Jo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ECNBKqhR+3n7fvup/dHebT+0X9q79vv2Y/uz/dp+Q3AIMtbUOoaLN/W1&#10;spx1fSWzVxoJOS2JWNJLpWRTUpIDzsCe904u2IWGq2jRPJU5xCMrI13yNoWqrENIC9q4Gt0eakQ3&#10;BmWwOe73owFGGVgCfxyGroQeifd3a6XNYyorZCcJVqAA55usr7SxWEi8P2JDCTlnnDsVcIGaBIe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в отношении существующего объекта, для размещения которого испрашивается разрешение (для объектов капитального строительства, не требующих разрешения на строительство)</w:t>
            </w:r>
          </w:p>
        </w:tc>
      </w:tr>
      <w:tr w:rsidR="00655754" w:rsidRPr="00655754" w:rsidTr="002D1D51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16" o:spid="_x0000_s1064" style="position:absolute;left:0;text-align:left;margin-left:1.9pt;margin-top:2.45pt;width:7.35pt;height:8.6pt;z-index:2516992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BP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IUaCVFCj9vP2/fZT+6O9235ov7R37fftx/Zn+7X9huAQZKypdQwXb+pr&#10;ZTnr+kpmrzQScloSsaSXSsmmpCQHnIE9751csAsNV9GieSpziEdWRrrkbQpVWYeQFrRxNbo91Ihu&#10;DMpgc9zvRwOMMrAE/jgMXQk9Eu/v1kqbx1RWyE4SrEABzjdZX2ljsZB4f8SGEnLOOHcq4AI1CQ4H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индивидуальных предпринимателей</w:t>
            </w:r>
          </w:p>
        </w:tc>
      </w:tr>
      <w:tr w:rsidR="00655754" w:rsidRPr="00655754" w:rsidTr="002D1D51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17" o:spid="_x0000_s1065" style="position:absolute;left:0;text-align:left;margin-left:1.9pt;margin-top:3.15pt;width:7.35pt;height:8.6pt;z-index:25170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ww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юридических лиц</w:t>
            </w:r>
          </w:p>
        </w:tc>
      </w:tr>
      <w:tr w:rsidR="00655754" w:rsidRPr="00655754" w:rsidTr="002D1D51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18" o:spid="_x0000_s1066" style="position:absolute;left:0;text-align:left;margin-left:1.8pt;margin-top:3.35pt;width:7.35pt;height:8.6pt;z-index:251701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документы, подтверждающие, что для размещения объектов, предусмотренных пунктом 2 настоящего заявления, </w:t>
            </w:r>
            <w:r w:rsidRPr="00655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требуется разрешение на строительство</w:t>
            </w:r>
            <w:r w:rsidRPr="00655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(если испрашивается разрешение для размещения указанных объектов)</w:t>
            </w:r>
          </w:p>
        </w:tc>
      </w:tr>
      <w:tr w:rsidR="00655754" w:rsidRPr="00655754" w:rsidTr="002D1D51">
        <w:trPr>
          <w:trHeight w:val="303"/>
        </w:trPr>
        <w:tc>
          <w:tcPr>
            <w:tcW w:w="9679" w:type="dxa"/>
            <w:gridSpan w:val="5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 получения результата муниципальной услуги:</w:t>
            </w:r>
          </w:p>
        </w:tc>
      </w:tr>
      <w:tr w:rsidR="00655754" w:rsidRPr="00655754" w:rsidTr="002D1D51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1" o:spid="_x0000_s1067" style="position:absolute;left:0;text-align:left;margin-left:3.05pt;margin-top:4.05pt;width:7.35pt;height:8.6pt;z-index:251702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xwpAIAAA0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личном обращении</w:t>
            </w:r>
          </w:p>
        </w:tc>
      </w:tr>
      <w:tr w:rsidR="00655754" w:rsidRPr="00655754" w:rsidTr="002D1D51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2" o:spid="_x0000_s1068" style="position:absolute;left:0;text-align:left;margin-left:3.1pt;margin-top:4.35pt;width:7.35pt;height:8.6pt;z-index:251703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Ac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655754" w:rsidRPr="00655754" w:rsidRDefault="00655754" w:rsidP="0065575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почте заказным письмом с уведомлением о вручении</w:t>
            </w:r>
          </w:p>
        </w:tc>
      </w:tr>
    </w:tbl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754" w:rsidRPr="00655754" w:rsidRDefault="00655754" w:rsidP="00655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«_____» _______________ 20____ г.        </w:t>
      </w:r>
    </w:p>
    <w:p w:rsidR="00655754" w:rsidRPr="00655754" w:rsidRDefault="00655754" w:rsidP="00655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             (дата подачи заявления)</w:t>
      </w:r>
    </w:p>
    <w:p w:rsidR="00655754" w:rsidRPr="00655754" w:rsidRDefault="00655754" w:rsidP="00655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754" w:rsidRPr="00655754" w:rsidRDefault="00655754" w:rsidP="00655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754" w:rsidRPr="00655754" w:rsidRDefault="00655754" w:rsidP="00655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____________________  _______________________________________________</w:t>
      </w:r>
    </w:p>
    <w:p w:rsidR="00655754" w:rsidRPr="00655754" w:rsidRDefault="00655754" w:rsidP="00655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       (подпись заявителя)                                            (полностью Ф.И.О.)</w:t>
      </w: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5754" w:rsidRPr="00655754" w:rsidRDefault="00655754" w:rsidP="00655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754" w:rsidRPr="00655754" w:rsidRDefault="00655754" w:rsidP="00655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5754" w:rsidRPr="00655754" w:rsidRDefault="00655754" w:rsidP="006557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55754" w:rsidRPr="00655754" w:rsidRDefault="00655754" w:rsidP="006557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55754" w:rsidRPr="00655754" w:rsidRDefault="00655754" w:rsidP="006557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754" w:rsidRPr="00655754" w:rsidRDefault="00655754" w:rsidP="00655754">
      <w:pPr>
        <w:spacing w:after="0" w:line="240" w:lineRule="auto"/>
        <w:ind w:firstLine="5100"/>
        <w:jc w:val="right"/>
        <w:rPr>
          <w:rFonts w:ascii="Times New Roman" w:hAnsi="Times New Roman" w:cs="Times New Roman"/>
          <w:sz w:val="24"/>
          <w:szCs w:val="24"/>
        </w:rPr>
      </w:pPr>
    </w:p>
    <w:p w:rsidR="00655754" w:rsidRPr="00655754" w:rsidRDefault="00655754" w:rsidP="00655754">
      <w:pPr>
        <w:spacing w:after="0" w:line="240" w:lineRule="auto"/>
        <w:ind w:firstLine="5100"/>
        <w:jc w:val="right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55754" w:rsidRPr="00655754" w:rsidRDefault="00655754" w:rsidP="00655754">
      <w:pPr>
        <w:spacing w:after="0" w:line="240" w:lineRule="auto"/>
        <w:ind w:firstLine="5100"/>
        <w:jc w:val="right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55754" w:rsidRPr="00655754" w:rsidRDefault="00655754" w:rsidP="00655754">
      <w:pPr>
        <w:spacing w:after="0" w:line="240" w:lineRule="auto"/>
        <w:ind w:firstLine="5100"/>
        <w:jc w:val="right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65575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655754" w:rsidRPr="00655754" w:rsidRDefault="00655754" w:rsidP="0065575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услуги «Выдача разрешения на использование земель или земельных участков, находящихся </w:t>
      </w:r>
      <w:proofErr w:type="gramStart"/>
      <w:r w:rsidRPr="006557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5754">
        <w:rPr>
          <w:rFonts w:ascii="Times New Roman" w:hAnsi="Times New Roman" w:cs="Times New Roman"/>
          <w:sz w:val="24"/>
          <w:szCs w:val="24"/>
        </w:rPr>
        <w:t xml:space="preserve"> государственной или муниципальной </w:t>
      </w:r>
    </w:p>
    <w:p w:rsidR="00655754" w:rsidRPr="00655754" w:rsidRDefault="00655754" w:rsidP="0065575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655754">
        <w:rPr>
          <w:rFonts w:ascii="Times New Roman" w:hAnsi="Times New Roman" w:cs="Times New Roman"/>
          <w:sz w:val="24"/>
          <w:szCs w:val="24"/>
        </w:rPr>
        <w:t xml:space="preserve">собственности, без предоставления земельных участков и установления сервитутов» </w:t>
      </w:r>
    </w:p>
    <w:p w:rsidR="00655754" w:rsidRPr="00655754" w:rsidRDefault="00655754" w:rsidP="00655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54" w:rsidRPr="00655754" w:rsidRDefault="00655754" w:rsidP="00655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hAnsi="Times New Roman" w:cs="Times New Roman"/>
          <w:sz w:val="24"/>
          <w:szCs w:val="24"/>
          <w:lang w:eastAsia="en-US"/>
        </w:rPr>
        <w:t>Блок-схема предоставления муниципальной услуги</w:t>
      </w:r>
    </w:p>
    <w:p w:rsidR="00655754" w:rsidRPr="00655754" w:rsidRDefault="00655754" w:rsidP="00655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hAnsi="Times New Roman" w:cs="Times New Roman"/>
          <w:sz w:val="24"/>
          <w:szCs w:val="24"/>
          <w:lang w:eastAsia="en-US"/>
        </w:rPr>
        <w:t>«Выдача разрешения на использование земель или земельных участков без предоставления земельных участков и установления сервитута»</w:t>
      </w:r>
    </w:p>
    <w:p w:rsidR="00655754" w:rsidRPr="00655754" w:rsidRDefault="00655754" w:rsidP="006557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57" o:spid="_x0000_s1026" style="position:absolute;margin-left:47.45pt;margin-top:11.1pt;width:350.5pt;height:21.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" strokeweight="2pt">
            <v:textbox style="mso-next-textbox:#Прямоугольник 57">
              <w:txbxContent>
                <w:p w:rsidR="00655754" w:rsidRPr="00CD235C" w:rsidRDefault="00655754" w:rsidP="00655754">
                  <w:pPr>
                    <w:jc w:val="center"/>
                    <w:rPr>
                      <w:sz w:val="24"/>
                      <w:szCs w:val="24"/>
                    </w:rPr>
                  </w:pPr>
                  <w:r w:rsidRPr="00CD235C">
                    <w:rPr>
                      <w:sz w:val="24"/>
                      <w:szCs w:val="24"/>
                    </w:rPr>
                    <w:t>Прием и регистрация заявления и документов</w:t>
                  </w:r>
                </w:p>
              </w:txbxContent>
            </v:textbox>
          </v:rect>
        </w:pict>
      </w:r>
    </w:p>
    <w:p w:rsidR="00655754" w:rsidRPr="00655754" w:rsidRDefault="00655754" w:rsidP="006557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85" o:spid="_x0000_s1029" type="#_x0000_t32" style="position:absolute;margin-left:223.35pt;margin-top:18.9pt;width:0;height:24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">
            <v:stroke endarrow="open"/>
          </v:shape>
        </w:pict>
      </w:r>
    </w:p>
    <w:p w:rsidR="00655754" w:rsidRPr="00655754" w:rsidRDefault="00655754" w:rsidP="006557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60" o:spid="_x0000_s1028" style="position:absolute;margin-left:323.15pt;margin-top:12.7pt;width:140.4pt;height:48.3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" strokeweight="2pt">
            <v:textbox style="mso-next-textbox:#Прямоугольник 60">
              <w:txbxContent>
                <w:p w:rsidR="00655754" w:rsidRPr="00CD235C" w:rsidRDefault="00655754" w:rsidP="00655754">
                  <w:pPr>
                    <w:jc w:val="center"/>
                    <w:rPr>
                      <w:sz w:val="24"/>
                      <w:szCs w:val="24"/>
                    </w:rPr>
                  </w:pPr>
                  <w:r w:rsidRPr="00CD235C">
                    <w:rPr>
                      <w:sz w:val="24"/>
                      <w:szCs w:val="24"/>
                    </w:rPr>
                    <w:t xml:space="preserve">Направление </w:t>
                  </w:r>
                  <w:proofErr w:type="gramStart"/>
                  <w:r w:rsidRPr="00CD235C">
                    <w:rPr>
                      <w:sz w:val="24"/>
                      <w:szCs w:val="24"/>
                    </w:rPr>
                    <w:t>межведомственного</w:t>
                  </w:r>
                  <w:proofErr w:type="gramEnd"/>
                  <w:r w:rsidRPr="00CD235C">
                    <w:rPr>
                      <w:sz w:val="24"/>
                      <w:szCs w:val="24"/>
                    </w:rPr>
                    <w:t xml:space="preserve"> </w:t>
                  </w:r>
                </w:p>
                <w:p w:rsidR="00655754" w:rsidRPr="00CD235C" w:rsidRDefault="00655754" w:rsidP="00655754">
                  <w:pPr>
                    <w:jc w:val="center"/>
                    <w:rPr>
                      <w:sz w:val="24"/>
                      <w:szCs w:val="24"/>
                    </w:rPr>
                  </w:pPr>
                  <w:r w:rsidRPr="00CD235C">
                    <w:rPr>
                      <w:sz w:val="24"/>
                      <w:szCs w:val="24"/>
                    </w:rPr>
                    <w:t>запроса</w:t>
                  </w:r>
                </w:p>
              </w:txbxContent>
            </v:textbox>
          </v:rect>
        </w:pict>
      </w:r>
      <w:r w:rsidRPr="00655754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387" o:spid="_x0000_s1030" type="#_x0000_t32" style="position:absolute;margin-left:289.55pt;margin-top:25.45pt;width:33.6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">
            <v:stroke endarrow="open"/>
          </v:shape>
        </w:pict>
      </w:r>
      <w:r w:rsidRPr="00655754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58" o:spid="_x0000_s1027" style="position:absolute;margin-left:83.6pt;margin-top:17.65pt;width:202.15pt;height:35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" strokeweight="2pt">
            <v:textbox style="mso-next-textbox:#Прямоугольник 58">
              <w:txbxContent>
                <w:p w:rsidR="00655754" w:rsidRPr="00CD235C" w:rsidRDefault="00655754" w:rsidP="00655754">
                  <w:pPr>
                    <w:jc w:val="center"/>
                    <w:rPr>
                      <w:sz w:val="24"/>
                      <w:szCs w:val="24"/>
                    </w:rPr>
                  </w:pPr>
                  <w:r w:rsidRPr="00CD235C">
                    <w:rPr>
                      <w:sz w:val="24"/>
                      <w:szCs w:val="24"/>
                    </w:rPr>
                    <w:t xml:space="preserve">Экспертиза </w:t>
                  </w:r>
                  <w:proofErr w:type="gramStart"/>
                  <w:r w:rsidRPr="00CD235C">
                    <w:rPr>
                      <w:sz w:val="24"/>
                      <w:szCs w:val="24"/>
                    </w:rPr>
                    <w:t>представленных</w:t>
                  </w:r>
                  <w:proofErr w:type="gramEnd"/>
                  <w:r w:rsidRPr="00CD235C">
                    <w:rPr>
                      <w:sz w:val="24"/>
                      <w:szCs w:val="24"/>
                    </w:rPr>
                    <w:t xml:space="preserve"> </w:t>
                  </w:r>
                </w:p>
                <w:p w:rsidR="00655754" w:rsidRPr="00CD235C" w:rsidRDefault="00655754" w:rsidP="00655754">
                  <w:pPr>
                    <w:jc w:val="center"/>
                    <w:rPr>
                      <w:sz w:val="24"/>
                      <w:szCs w:val="24"/>
                    </w:rPr>
                  </w:pPr>
                  <w:r w:rsidRPr="00CD235C">
                    <w:rPr>
                      <w:sz w:val="24"/>
                      <w:szCs w:val="24"/>
                    </w:rPr>
                    <w:t xml:space="preserve">документов </w:t>
                  </w:r>
                </w:p>
              </w:txbxContent>
            </v:textbox>
          </v:rect>
        </w:pict>
      </w:r>
    </w:p>
    <w:p w:rsidR="00655754" w:rsidRPr="00655754" w:rsidRDefault="00655754" w:rsidP="006557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388" o:spid="_x0000_s1031" type="#_x0000_t32" style="position:absolute;margin-left:285.75pt;margin-top:16.8pt;width:33.6pt;height: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">
            <v:stroke endarrow="open"/>
          </v:shape>
        </w:pict>
      </w:r>
    </w:p>
    <w:p w:rsidR="00655754" w:rsidRPr="00655754" w:rsidRDefault="00655754" w:rsidP="006557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390" o:spid="_x0000_s1032" type="#_x0000_t32" style="position:absolute;margin-left:223.35pt;margin-top:1.05pt;width:0;height:27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">
            <v:stroke endarrow="open"/>
          </v:shape>
        </w:pict>
      </w:r>
    </w:p>
    <w:p w:rsidR="00655754" w:rsidRPr="00655754" w:rsidRDefault="00655754" w:rsidP="006557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400" o:spid="_x0000_s1036" type="#_x0000_t32" style="position:absolute;margin-left:344.15pt;margin-top:16.85pt;width:0;height:4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">
            <v:stroke endarrow="open"/>
          </v:shape>
        </w:pict>
      </w:r>
      <w:r w:rsidRPr="00655754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96" o:spid="_x0000_s1035" style="position:absolute;z-index:251669504;visibility:visible" from="323.15pt,16.85pt" to="344.1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"/>
        </w:pict>
      </w:r>
      <w:r w:rsidRPr="00655754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399" o:spid="_x0000_s1043" type="#_x0000_t32" style="position:absolute;margin-left:62.6pt;margin-top:22.9pt;width:0;height:42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">
            <v:stroke endarrow="open"/>
          </v:shape>
        </w:pict>
      </w:r>
      <w:r w:rsidRPr="00655754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93" o:spid="_x0000_s1033" style="position:absolute;margin-left:359.1pt;margin-top:22.9pt;width:33.6pt;height:25.8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" stroked="f" strokeweight="2pt">
            <v:textbox style="mso-next-textbox:#Прямоугольник 393">
              <w:txbxContent>
                <w:p w:rsidR="00655754" w:rsidRPr="00CD235C" w:rsidRDefault="00655754" w:rsidP="00655754">
                  <w:pPr>
                    <w:jc w:val="center"/>
                    <w:rPr>
                      <w:sz w:val="24"/>
                      <w:szCs w:val="24"/>
                    </w:rPr>
                  </w:pPr>
                  <w:r w:rsidRPr="00CD235C">
                    <w:rPr>
                      <w:sz w:val="24"/>
                      <w:szCs w:val="24"/>
                    </w:rPr>
                    <w:t>да</w:t>
                  </w:r>
                </w:p>
              </w:txbxContent>
            </v:textbox>
          </v:rect>
        </w:pict>
      </w:r>
      <w:r w:rsidRPr="00655754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98" o:spid="_x0000_s1042" style="position:absolute;z-index:251676672;visibility:visible" from="62.6pt,22.9pt" to="83.6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"/>
        </w:pict>
      </w:r>
      <w:r w:rsidRPr="00655754">
        <w:rPr>
          <w:rFonts w:ascii="Times New Roman" w:hAnsi="Times New Roman" w:cs="Times New Roman"/>
          <w:noProof/>
          <w:sz w:val="24"/>
          <w:szCs w:val="24"/>
        </w:rPr>
        <w:pict>
          <v:rect id="_x0000_s1069" style="position:absolute;margin-left:83.6pt;margin-top:.45pt;width:239.55pt;height:35.15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" strokeweight="2pt">
            <v:textbox style="mso-next-textbox:#_x0000_s1069">
              <w:txbxContent>
                <w:p w:rsidR="00655754" w:rsidRPr="00CD235C" w:rsidRDefault="00655754" w:rsidP="0065575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Основания для отказа в предоставлении муниципальной услуги</w:t>
                  </w:r>
                  <w:r w:rsidRPr="00CD235C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655754" w:rsidRPr="00655754" w:rsidRDefault="00655754" w:rsidP="006557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94" o:spid="_x0000_s1034" style="position:absolute;margin-left:7.85pt;margin-top:9.7pt;width:39.6pt;height:25.8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" stroked="f" strokeweight="2pt">
            <v:textbox style="mso-next-textbox:#Прямоугольник 394">
              <w:txbxContent>
                <w:p w:rsidR="00655754" w:rsidRPr="00CD235C" w:rsidRDefault="00655754" w:rsidP="00655754">
                  <w:pPr>
                    <w:jc w:val="center"/>
                    <w:rPr>
                      <w:sz w:val="24"/>
                      <w:szCs w:val="24"/>
                    </w:rPr>
                  </w:pPr>
                  <w:r w:rsidRPr="00CD235C">
                    <w:rPr>
                      <w:sz w:val="24"/>
                      <w:szCs w:val="24"/>
                    </w:rPr>
                    <w:t>нет</w:t>
                  </w:r>
                </w:p>
              </w:txbxContent>
            </v:textbox>
          </v:rect>
        </w:pict>
      </w:r>
    </w:p>
    <w:p w:rsidR="00655754" w:rsidRPr="00655754" w:rsidRDefault="00655754" w:rsidP="006557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02" o:spid="_x0000_s1038" style="position:absolute;margin-left:250.85pt;margin-top:10.15pt;width:217.5pt;height:53.9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" strokeweight="2pt">
            <v:textbox style="mso-next-textbox:#Прямоугольник 402">
              <w:txbxContent>
                <w:p w:rsidR="00655754" w:rsidRPr="00CD235C" w:rsidRDefault="00655754" w:rsidP="00655754">
                  <w:pPr>
                    <w:jc w:val="center"/>
                    <w:rPr>
                      <w:sz w:val="24"/>
                      <w:szCs w:val="24"/>
                    </w:rPr>
                  </w:pPr>
                  <w:r w:rsidRPr="00CD235C">
                    <w:rPr>
                      <w:sz w:val="24"/>
                      <w:szCs w:val="24"/>
                    </w:rPr>
                    <w:t>Подготовка мотивированного отказа в выдаче разрешения на использование земель или земельного участка</w:t>
                  </w:r>
                </w:p>
                <w:p w:rsidR="00655754" w:rsidRDefault="00655754" w:rsidP="00655754">
                  <w:pPr>
                    <w:jc w:val="center"/>
                  </w:pPr>
                </w:p>
              </w:txbxContent>
            </v:textbox>
          </v:rect>
        </w:pict>
      </w:r>
      <w:r w:rsidRPr="00655754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01" o:spid="_x0000_s1037" style="position:absolute;margin-left:-16.95pt;margin-top:13.15pt;width:219.8pt;height:94.3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" strokeweight="2pt">
            <v:textbox style="mso-next-textbox:#Прямоугольник 401">
              <w:txbxContent>
                <w:p w:rsidR="00655754" w:rsidRDefault="00655754" w:rsidP="0065575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55754" w:rsidRPr="00CD235C" w:rsidRDefault="00655754" w:rsidP="0065575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Направления</w:t>
                  </w:r>
                  <w:r w:rsidRPr="00CD235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уведомления о выдаче </w:t>
                  </w:r>
                  <w:r w:rsidRPr="00CD235C">
                    <w:rPr>
                      <w:sz w:val="24"/>
                      <w:szCs w:val="24"/>
                    </w:rPr>
                    <w:t>разрешения на использование земель или земельного участка</w:t>
                  </w:r>
                  <w:r>
                    <w:rPr>
                      <w:sz w:val="24"/>
                      <w:szCs w:val="24"/>
                    </w:rPr>
                    <w:t>. К уведомлению прилагается расчет размера платы</w:t>
                  </w:r>
                </w:p>
              </w:txbxContent>
            </v:textbox>
          </v:rect>
        </w:pict>
      </w:r>
    </w:p>
    <w:p w:rsidR="00655754" w:rsidRPr="00655754" w:rsidRDefault="00655754" w:rsidP="006557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55754" w:rsidRPr="00655754" w:rsidRDefault="00655754" w:rsidP="006557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9" o:spid="_x0000_s1041" type="#_x0000_t32" style="position:absolute;margin-left:377.6pt;margin-top:12.35pt;width:0;height:34.2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">
            <v:stroke endarrow="open"/>
          </v:shape>
        </w:pict>
      </w:r>
    </w:p>
    <w:p w:rsidR="00655754" w:rsidRPr="00655754" w:rsidRDefault="00655754" w:rsidP="006557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hAnsi="Times New Roman" w:cs="Times New Roman"/>
          <w:noProof/>
          <w:sz w:val="24"/>
          <w:szCs w:val="24"/>
        </w:rPr>
        <w:pict>
          <v:rect id="_x0000_s1071" style="position:absolute;margin-left:250.85pt;margin-top:14.25pt;width:222.75pt;height:49.8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" strokeweight="2pt">
            <v:textbox style="mso-next-textbox:#_x0000_s1071">
              <w:txbxContent>
                <w:p w:rsidR="00655754" w:rsidRPr="00CD235C" w:rsidRDefault="00655754" w:rsidP="00655754">
                  <w:pPr>
                    <w:jc w:val="center"/>
                    <w:rPr>
                      <w:sz w:val="24"/>
                      <w:szCs w:val="24"/>
                    </w:rPr>
                  </w:pPr>
                  <w:r w:rsidRPr="00CD235C">
                    <w:rPr>
                      <w:sz w:val="24"/>
                      <w:szCs w:val="24"/>
                    </w:rPr>
                    <w:t>Направление мотивированного отказа в выдаче разрешения на использование земель или земельного участка</w:t>
                  </w:r>
                </w:p>
                <w:p w:rsidR="00655754" w:rsidRDefault="00655754" w:rsidP="00655754"/>
              </w:txbxContent>
            </v:textbox>
          </v:rect>
        </w:pict>
      </w:r>
    </w:p>
    <w:p w:rsidR="00655754" w:rsidRPr="00655754" w:rsidRDefault="00655754" w:rsidP="006557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8" o:spid="_x0000_s1040" type="#_x0000_t32" style="position:absolute;margin-left:73.85pt;margin-top:4pt;width:0;height:34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">
            <v:stroke endarrow="open"/>
          </v:shape>
        </w:pict>
      </w:r>
    </w:p>
    <w:p w:rsidR="00655754" w:rsidRPr="00655754" w:rsidRDefault="00655754" w:rsidP="006557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7" o:spid="_x0000_s1039" style="position:absolute;margin-left:13.05pt;margin-top:12.35pt;width:219.8pt;height:40.1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" strokeweight="2pt">
            <v:textbox style="mso-next-textbox:#Прямоугольник 27">
              <w:txbxContent>
                <w:p w:rsidR="00655754" w:rsidRPr="00CD235C" w:rsidRDefault="00655754" w:rsidP="0065575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Поступление платы в срок, указанный в уведомлении</w:t>
                  </w:r>
                </w:p>
              </w:txbxContent>
            </v:textbox>
          </v:rect>
        </w:pict>
      </w:r>
    </w:p>
    <w:p w:rsidR="00655754" w:rsidRPr="00655754" w:rsidRDefault="00655754" w:rsidP="00655754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655754" w:rsidRPr="00655754" w:rsidRDefault="00655754" w:rsidP="00655754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32" style="position:absolute;margin-left:196.85pt;margin-top:.75pt;width:26.5pt;height:59.6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">
            <v:stroke endarrow="open"/>
          </v:shape>
        </w:pict>
      </w:r>
      <w:r w:rsidRPr="00655754"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32" style="position:absolute;margin-left:37.9pt;margin-top:.75pt;width:24.7pt;height:59.6pt;flip:x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">
            <v:stroke endarrow="open"/>
          </v:shape>
        </w:pict>
      </w:r>
    </w:p>
    <w:p w:rsidR="00655754" w:rsidRPr="00655754" w:rsidRDefault="00655754" w:rsidP="00655754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hAnsi="Times New Roman" w:cs="Times New Roman"/>
          <w:sz w:val="24"/>
          <w:szCs w:val="24"/>
          <w:lang w:eastAsia="en-US"/>
        </w:rPr>
        <w:t>да</w:t>
      </w:r>
      <w:r w:rsidRPr="0065575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5575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55754">
        <w:rPr>
          <w:rFonts w:ascii="Times New Roman" w:hAnsi="Times New Roman" w:cs="Times New Roman"/>
          <w:sz w:val="24"/>
          <w:szCs w:val="24"/>
          <w:lang w:eastAsia="en-US"/>
        </w:rPr>
        <w:tab/>
        <w:t>нет</w:t>
      </w:r>
    </w:p>
    <w:p w:rsidR="00655754" w:rsidRPr="00655754" w:rsidRDefault="00655754" w:rsidP="00655754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55754">
        <w:rPr>
          <w:rFonts w:ascii="Times New Roman" w:hAnsi="Times New Roman" w:cs="Times New Roman"/>
          <w:noProof/>
          <w:sz w:val="24"/>
          <w:szCs w:val="24"/>
        </w:rPr>
        <w:pict>
          <v:rect id="_x0000_s1070" style="position:absolute;margin-left:172.35pt;margin-top:8.65pt;width:150.8pt;height:77.95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" strokeweight="2pt">
            <v:textbox style="mso-next-textbox:#_x0000_s1070">
              <w:txbxContent>
                <w:p w:rsidR="00655754" w:rsidRPr="00CD235C" w:rsidRDefault="00655754" w:rsidP="0065575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Направления отказа </w:t>
                  </w:r>
                  <w:r w:rsidRPr="00CD235C">
                    <w:rPr>
                      <w:sz w:val="24"/>
                      <w:szCs w:val="24"/>
                    </w:rPr>
                    <w:t>в выдаче разрешения на использование земель или земельного участка</w:t>
                  </w:r>
                </w:p>
              </w:txbxContent>
            </v:textbox>
          </v:rect>
        </w:pict>
      </w:r>
      <w:r w:rsidRPr="00655754">
        <w:rPr>
          <w:rFonts w:ascii="Times New Roman" w:hAnsi="Times New Roman" w:cs="Times New Roman"/>
          <w:noProof/>
          <w:sz w:val="24"/>
          <w:szCs w:val="24"/>
        </w:rPr>
        <w:pict>
          <v:rect id="_x0000_s1072" style="position:absolute;margin-left:-26.7pt;margin-top:8.65pt;width:162.8pt;height:77.95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" strokeweight="2pt">
            <v:textbox style="mso-next-textbox:#_x0000_s1072">
              <w:txbxContent>
                <w:p w:rsidR="00655754" w:rsidRPr="00CD235C" w:rsidRDefault="00655754" w:rsidP="0065575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Выдача разрешения на использование земель или земельных участков</w:t>
                  </w:r>
                </w:p>
              </w:txbxContent>
            </v:textbox>
          </v:rect>
        </w:pict>
      </w:r>
    </w:p>
    <w:p w:rsidR="00655754" w:rsidRPr="00655754" w:rsidRDefault="00655754" w:rsidP="00655754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55754" w:rsidRPr="00655754" w:rsidRDefault="00655754" w:rsidP="00655754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55754" w:rsidRPr="00655754" w:rsidRDefault="00655754" w:rsidP="00655754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55754" w:rsidRPr="00655754" w:rsidRDefault="00655754" w:rsidP="00655754">
      <w:pPr>
        <w:widowControl w:val="0"/>
        <w:shd w:val="clear" w:color="auto" w:fill="FFFFFF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55754" w:rsidRPr="00655754" w:rsidRDefault="00655754" w:rsidP="006557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5754" w:rsidRPr="00655754" w:rsidSect="00096B4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EB509F"/>
    <w:multiLevelType w:val="hybridMultilevel"/>
    <w:tmpl w:val="A3487340"/>
    <w:lvl w:ilvl="0" w:tplc="B5D6805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B798D"/>
    <w:multiLevelType w:val="multilevel"/>
    <w:tmpl w:val="AE6294F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auto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/>
        <w:color w:val="000000"/>
      </w:rPr>
    </w:lvl>
  </w:abstractNum>
  <w:abstractNum w:abstractNumId="16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0"/>
  </w:num>
  <w:num w:numId="5">
    <w:abstractNumId w:val="10"/>
  </w:num>
  <w:num w:numId="6">
    <w:abstractNumId w:val="24"/>
  </w:num>
  <w:num w:numId="7">
    <w:abstractNumId w:val="11"/>
  </w:num>
  <w:num w:numId="8">
    <w:abstractNumId w:val="18"/>
  </w:num>
  <w:num w:numId="9">
    <w:abstractNumId w:val="22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1"/>
  </w:num>
  <w:num w:numId="15">
    <w:abstractNumId w:val="3"/>
  </w:num>
  <w:num w:numId="16">
    <w:abstractNumId w:val="20"/>
  </w:num>
  <w:num w:numId="17">
    <w:abstractNumId w:val="17"/>
  </w:num>
  <w:num w:numId="18">
    <w:abstractNumId w:val="19"/>
  </w:num>
  <w:num w:numId="19">
    <w:abstractNumId w:val="21"/>
  </w:num>
  <w:num w:numId="20">
    <w:abstractNumId w:val="5"/>
  </w:num>
  <w:num w:numId="21">
    <w:abstractNumId w:val="6"/>
  </w:num>
  <w:num w:numId="22">
    <w:abstractNumId w:val="13"/>
  </w:num>
  <w:num w:numId="23">
    <w:abstractNumId w:val="7"/>
  </w:num>
  <w:num w:numId="24">
    <w:abstractNumId w:val="23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B40"/>
    <w:rsid w:val="00096B40"/>
    <w:rsid w:val="00171DFB"/>
    <w:rsid w:val="00177B5B"/>
    <w:rsid w:val="002704B2"/>
    <w:rsid w:val="00311E31"/>
    <w:rsid w:val="003967EC"/>
    <w:rsid w:val="00566BAB"/>
    <w:rsid w:val="0064689E"/>
    <w:rsid w:val="00655754"/>
    <w:rsid w:val="00721F8F"/>
    <w:rsid w:val="00725498"/>
    <w:rsid w:val="00AF48B2"/>
    <w:rsid w:val="00C74694"/>
    <w:rsid w:val="00D2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_x0000_s1073"/>
        <o:r id="V:Rule2" type="connector" idref="#Прямая со стрелкой 28"/>
        <o:r id="V:Rule3" type="connector" idref="#_x0000_s1074"/>
        <o:r id="V:Rule4" type="connector" idref="#Прямая со стрелкой 385"/>
        <o:r id="V:Rule5" type="connector" idref="#Прямая со стрелкой 387"/>
        <o:r id="V:Rule6" type="connector" idref="#Прямая со стрелкой 388"/>
        <o:r id="V:Rule7" type="connector" idref="#Прямая со стрелкой 400"/>
        <o:r id="V:Rule8" type="connector" idref="#Прямая со стрелкой 390"/>
        <o:r id="V:Rule9" type="connector" idref="#Прямая со стрелкой 29"/>
        <o:r id="V:Rule10" type="connector" idref="#Прямая со стрелкой 3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9E"/>
  </w:style>
  <w:style w:type="paragraph" w:styleId="3">
    <w:name w:val="heading 3"/>
    <w:basedOn w:val="a"/>
    <w:next w:val="a"/>
    <w:link w:val="30"/>
    <w:qFormat/>
    <w:rsid w:val="00655754"/>
    <w:pPr>
      <w:keepNext/>
      <w:tabs>
        <w:tab w:val="left" w:pos="2304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B40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rsid w:val="00655754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rmal (Web)"/>
    <w:basedOn w:val="a"/>
    <w:rsid w:val="0065575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annotation text"/>
    <w:basedOn w:val="a"/>
    <w:link w:val="a6"/>
    <w:rsid w:val="00655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655754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subject"/>
    <w:basedOn w:val="a5"/>
    <w:next w:val="a5"/>
    <w:link w:val="a8"/>
    <w:rsid w:val="00655754"/>
    <w:rPr>
      <w:b/>
      <w:bCs/>
    </w:rPr>
  </w:style>
  <w:style w:type="character" w:customStyle="1" w:styleId="a8">
    <w:name w:val="Тема примечания Знак"/>
    <w:basedOn w:val="a6"/>
    <w:link w:val="a7"/>
    <w:rsid w:val="00655754"/>
    <w:rPr>
      <w:b/>
      <w:bCs/>
    </w:rPr>
  </w:style>
  <w:style w:type="paragraph" w:styleId="a9">
    <w:name w:val="Balloon Text"/>
    <w:basedOn w:val="a"/>
    <w:link w:val="aa"/>
    <w:rsid w:val="0065575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rsid w:val="00655754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6557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annotation reference"/>
    <w:rsid w:val="00655754"/>
    <w:rPr>
      <w:sz w:val="16"/>
      <w:szCs w:val="16"/>
    </w:rPr>
  </w:style>
  <w:style w:type="paragraph" w:styleId="ac">
    <w:name w:val="header"/>
    <w:aliases w:val=" Знак"/>
    <w:basedOn w:val="a"/>
    <w:link w:val="ad"/>
    <w:uiPriority w:val="99"/>
    <w:rsid w:val="0065575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655754"/>
    <w:rPr>
      <w:rFonts w:ascii="Arial" w:eastAsia="Times New Roman" w:hAnsi="Arial" w:cs="Times New Roman"/>
      <w:sz w:val="20"/>
      <w:szCs w:val="20"/>
    </w:rPr>
  </w:style>
  <w:style w:type="paragraph" w:styleId="ae">
    <w:name w:val="caption"/>
    <w:basedOn w:val="a"/>
    <w:next w:val="a"/>
    <w:qFormat/>
    <w:rsid w:val="00655754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">
    <w:name w:val="Body Text Indent"/>
    <w:basedOn w:val="a"/>
    <w:link w:val="af0"/>
    <w:rsid w:val="00655754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rsid w:val="00655754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655754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655754"/>
    <w:rPr>
      <w:rFonts w:ascii="Arial" w:eastAsia="Times New Roman" w:hAnsi="Arial" w:cs="Times New Roman"/>
      <w:sz w:val="20"/>
      <w:szCs w:val="20"/>
    </w:rPr>
  </w:style>
  <w:style w:type="paragraph" w:styleId="af1">
    <w:name w:val="Revision"/>
    <w:hidden/>
    <w:uiPriority w:val="99"/>
    <w:semiHidden/>
    <w:rsid w:val="006557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Гипертекстовая ссылка"/>
    <w:uiPriority w:val="99"/>
    <w:rsid w:val="00655754"/>
    <w:rPr>
      <w:color w:val="008000"/>
    </w:rPr>
  </w:style>
  <w:style w:type="paragraph" w:customStyle="1" w:styleId="ConsPlusNormal">
    <w:name w:val="ConsPlusNormal"/>
    <w:rsid w:val="006557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footnote text"/>
    <w:basedOn w:val="a"/>
    <w:link w:val="af4"/>
    <w:rsid w:val="00655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655754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655754"/>
    <w:rPr>
      <w:vertAlign w:val="superscript"/>
    </w:rPr>
  </w:style>
  <w:style w:type="character" w:styleId="af6">
    <w:name w:val="Hyperlink"/>
    <w:rsid w:val="00655754"/>
    <w:rPr>
      <w:color w:val="0000FF"/>
      <w:u w:val="single"/>
    </w:rPr>
  </w:style>
  <w:style w:type="paragraph" w:styleId="af7">
    <w:name w:val="footer"/>
    <w:basedOn w:val="a"/>
    <w:link w:val="af8"/>
    <w:rsid w:val="006557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Нижний колонтитул Знак"/>
    <w:basedOn w:val="a0"/>
    <w:link w:val="af7"/>
    <w:rsid w:val="00655754"/>
    <w:rPr>
      <w:rFonts w:ascii="Times New Roman" w:eastAsia="Times New Roman" w:hAnsi="Times New Roman" w:cs="Times New Roman"/>
      <w:sz w:val="28"/>
      <w:szCs w:val="28"/>
    </w:rPr>
  </w:style>
  <w:style w:type="table" w:styleId="af9">
    <w:name w:val="Table Grid"/>
    <w:basedOn w:val="a1"/>
    <w:rsid w:val="00655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9"/>
    <w:uiPriority w:val="59"/>
    <w:rsid w:val="0065575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9"/>
    <w:uiPriority w:val="59"/>
    <w:rsid w:val="0065575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Прижатый влево"/>
    <w:basedOn w:val="a"/>
    <w:next w:val="a"/>
    <w:uiPriority w:val="99"/>
    <w:rsid w:val="006557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655754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6557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0">
    <w:name w:val="Без интервала1"/>
    <w:rsid w:val="0065575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378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fc-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fc-ns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9424</Words>
  <Characters>53723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адм</dc:creator>
  <cp:keywords/>
  <dc:description/>
  <cp:lastModifiedBy>777</cp:lastModifiedBy>
  <cp:revision>11</cp:revision>
  <cp:lastPrinted>2020-06-11T05:52:00Z</cp:lastPrinted>
  <dcterms:created xsi:type="dcterms:W3CDTF">2020-05-26T07:19:00Z</dcterms:created>
  <dcterms:modified xsi:type="dcterms:W3CDTF">2020-06-11T07:14:00Z</dcterms:modified>
</cp:coreProperties>
</file>