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69" w:rsidRPr="00E63575" w:rsidRDefault="00DD39FB" w:rsidP="00E6357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63575">
        <w:rPr>
          <w:rFonts w:ascii="Times New Roman" w:hAnsi="Times New Roman" w:cs="Times New Roman"/>
          <w:sz w:val="18"/>
          <w:szCs w:val="18"/>
        </w:rPr>
        <w:t>Информация</w:t>
      </w:r>
    </w:p>
    <w:p w:rsidR="00DD39FB" w:rsidRPr="00E63575" w:rsidRDefault="00DD39FB" w:rsidP="00624E8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63575">
        <w:rPr>
          <w:rFonts w:ascii="Times New Roman" w:hAnsi="Times New Roman" w:cs="Times New Roman"/>
          <w:sz w:val="18"/>
          <w:szCs w:val="18"/>
        </w:rPr>
        <w:t>О работе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обследования условий их доступности для инвали</w:t>
      </w:r>
      <w:r w:rsidR="004C73D2">
        <w:rPr>
          <w:rFonts w:ascii="Times New Roman" w:hAnsi="Times New Roman" w:cs="Times New Roman"/>
          <w:sz w:val="18"/>
          <w:szCs w:val="18"/>
        </w:rPr>
        <w:t xml:space="preserve">дов по администрации Новотроицкого </w:t>
      </w:r>
      <w:r w:rsidRPr="00E63575">
        <w:rPr>
          <w:rFonts w:ascii="Times New Roman" w:hAnsi="Times New Roman" w:cs="Times New Roman"/>
          <w:sz w:val="18"/>
          <w:szCs w:val="18"/>
        </w:rPr>
        <w:t xml:space="preserve"> сельсовета Татарского района Новосибирской области 2 квартал отчетного года (нарастающим итогом)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442"/>
        <w:gridCol w:w="693"/>
        <w:gridCol w:w="567"/>
        <w:gridCol w:w="1843"/>
        <w:gridCol w:w="1134"/>
        <w:gridCol w:w="850"/>
        <w:gridCol w:w="709"/>
        <w:gridCol w:w="709"/>
        <w:gridCol w:w="1701"/>
        <w:gridCol w:w="1275"/>
        <w:gridCol w:w="1178"/>
        <w:gridCol w:w="934"/>
        <w:gridCol w:w="954"/>
        <w:gridCol w:w="945"/>
        <w:gridCol w:w="1216"/>
        <w:gridCol w:w="1152"/>
      </w:tblGrid>
      <w:tr w:rsidR="00E63575" w:rsidRPr="00E63575" w:rsidTr="00624E8C">
        <w:trPr>
          <w:trHeight w:val="2426"/>
        </w:trPr>
        <w:tc>
          <w:tcPr>
            <w:tcW w:w="442" w:type="dxa"/>
            <w:vMerge w:val="restart"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93" w:type="dxa"/>
            <w:vMerge w:val="restart"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63575" w:rsidRPr="00E63575">
              <w:rPr>
                <w:rFonts w:ascii="Times New Roman" w:hAnsi="Times New Roman" w:cs="Times New Roman"/>
                <w:sz w:val="18"/>
                <w:szCs w:val="18"/>
              </w:rPr>
              <w:t>ол-</w:t>
            </w: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 xml:space="preserve">во </w:t>
            </w:r>
            <w:proofErr w:type="spellStart"/>
            <w:r w:rsidR="00E63575" w:rsidRPr="00E63575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 w:rsidR="00E63575" w:rsidRPr="00E635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образований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>Всего создано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1134" w:type="dxa"/>
            <w:vMerge w:val="restart"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правовых актов об утверждении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</w:t>
            </w:r>
          </w:p>
        </w:tc>
        <w:tc>
          <w:tcPr>
            <w:tcW w:w="850" w:type="dxa"/>
            <w:vMerge w:val="restart"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проведенных обследований жилых помещений, в которых проживают инвалиды </w:t>
            </w:r>
          </w:p>
        </w:tc>
        <w:tc>
          <w:tcPr>
            <w:tcW w:w="1418" w:type="dxa"/>
            <w:gridSpan w:val="2"/>
            <w:vMerge w:val="restart"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2976" w:type="dxa"/>
            <w:gridSpan w:val="2"/>
            <w:vMerge w:val="restart"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>Кол-во принятых решений муниципальными комиссиями, в том числе</w:t>
            </w:r>
          </w:p>
        </w:tc>
        <w:tc>
          <w:tcPr>
            <w:tcW w:w="2112" w:type="dxa"/>
            <w:gridSpan w:val="2"/>
            <w:vMerge w:val="restart"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>Количество жилых помещений, в которых проживают инвалиды, по которым приняты решения о включении жилого помещения в план мероприятий по приспособлению с учетом потребностей инвалида</w:t>
            </w:r>
          </w:p>
        </w:tc>
        <w:tc>
          <w:tcPr>
            <w:tcW w:w="1899" w:type="dxa"/>
            <w:gridSpan w:val="2"/>
            <w:vMerge w:val="restart"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многоквартирных домов, в которых проживают инвалиды, по которым принято решение о включении мероприятий в план мероприятий в </w:t>
            </w:r>
            <w:proofErr w:type="spellStart"/>
            <w:r w:rsidRPr="00E63575">
              <w:rPr>
                <w:rFonts w:ascii="Times New Roman" w:hAnsi="Times New Roman" w:cs="Times New Roman"/>
                <w:sz w:val="18"/>
                <w:szCs w:val="18"/>
              </w:rPr>
              <w:t>сзвязи</w:t>
            </w:r>
            <w:proofErr w:type="spellEnd"/>
            <w:r w:rsidRPr="00E63575">
              <w:rPr>
                <w:rFonts w:ascii="Times New Roman" w:hAnsi="Times New Roman" w:cs="Times New Roman"/>
                <w:sz w:val="18"/>
                <w:szCs w:val="18"/>
              </w:rPr>
              <w:t xml:space="preserve"> с необходимостью приспособления общего имущества в целях обеспечения условий его доступности для инвалида</w:t>
            </w:r>
          </w:p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8" w:type="dxa"/>
            <w:gridSpan w:val="2"/>
            <w:vMerge w:val="restart"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E635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>утвержденных планов мероприятий по приспособлению</w:t>
            </w:r>
          </w:p>
        </w:tc>
      </w:tr>
      <w:tr w:rsidR="001B07A9" w:rsidRPr="00E63575" w:rsidTr="00624E8C">
        <w:trPr>
          <w:trHeight w:val="1126"/>
        </w:trPr>
        <w:tc>
          <w:tcPr>
            <w:tcW w:w="442" w:type="dxa"/>
            <w:vMerge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vMerge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07A9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07A9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75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правовых актов о создании </w:t>
            </w:r>
            <w:proofErr w:type="spellStart"/>
            <w:r w:rsidRPr="00E63575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 w:rsidRPr="00E63575">
              <w:rPr>
                <w:rFonts w:ascii="Times New Roman" w:hAnsi="Times New Roman" w:cs="Times New Roman"/>
                <w:sz w:val="18"/>
                <w:szCs w:val="18"/>
              </w:rPr>
              <w:t>. комиссий</w:t>
            </w:r>
          </w:p>
        </w:tc>
        <w:tc>
          <w:tcPr>
            <w:tcW w:w="1134" w:type="dxa"/>
            <w:vMerge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Merge/>
            <w:tcBorders>
              <w:bottom w:val="single" w:sz="4" w:space="0" w:color="auto"/>
            </w:tcBorders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gridSpan w:val="2"/>
            <w:vMerge/>
            <w:tcBorders>
              <w:bottom w:val="single" w:sz="4" w:space="0" w:color="auto"/>
            </w:tcBorders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8" w:type="dxa"/>
            <w:gridSpan w:val="2"/>
            <w:vMerge/>
            <w:tcBorders>
              <w:bottom w:val="single" w:sz="4" w:space="0" w:color="auto"/>
            </w:tcBorders>
          </w:tcPr>
          <w:p w:rsidR="001B07A9" w:rsidRPr="00E63575" w:rsidRDefault="001B07A9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575" w:rsidRPr="00E63575" w:rsidTr="00624E8C">
        <w:trPr>
          <w:trHeight w:val="842"/>
        </w:trPr>
        <w:tc>
          <w:tcPr>
            <w:tcW w:w="442" w:type="dxa"/>
            <w:vMerge/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vMerge/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 отсутствии возможности приспособления жилого помещения инвалида и общего имущества в многоквартирном доме,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кот. Проживает инвалид.</w:t>
            </w:r>
          </w:p>
        </w:tc>
        <w:tc>
          <w:tcPr>
            <w:tcW w:w="1178" w:type="dxa"/>
            <w:tcBorders>
              <w:top w:val="single" w:sz="4" w:space="0" w:color="auto"/>
              <w:right w:val="single" w:sz="4" w:space="0" w:color="auto"/>
            </w:tcBorders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жилищного фонда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Частного жилищного фонда</w:t>
            </w:r>
          </w:p>
        </w:tc>
        <w:tc>
          <w:tcPr>
            <w:tcW w:w="954" w:type="dxa"/>
            <w:tcBorders>
              <w:top w:val="single" w:sz="4" w:space="0" w:color="auto"/>
              <w:right w:val="single" w:sz="4" w:space="0" w:color="auto"/>
            </w:tcBorders>
          </w:tcPr>
          <w:p w:rsidR="00E63575" w:rsidRPr="00E63575" w:rsidRDefault="00E63575" w:rsidP="00E63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фонд</w:t>
            </w:r>
          </w:p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E63575" w:rsidRPr="00E63575" w:rsidRDefault="00E635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75" w:rsidRPr="00E63575" w:rsidRDefault="00E63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Частного жилищного фонда</w:t>
            </w:r>
          </w:p>
          <w:p w:rsidR="00E63575" w:rsidRPr="00E63575" w:rsidRDefault="00E635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75" w:rsidRPr="00E63575" w:rsidRDefault="00E635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75" w:rsidRPr="00E63575" w:rsidRDefault="00E635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75" w:rsidRPr="00E63575" w:rsidRDefault="00E635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75" w:rsidRPr="00E63575" w:rsidRDefault="00E63575" w:rsidP="00E635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Жилых помещений, в которых проживают инвалиды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Общего имущества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многоквартирных домов, в кот. Проживают инвалиды</w:t>
            </w:r>
          </w:p>
        </w:tc>
      </w:tr>
      <w:tr w:rsidR="00E63575" w:rsidRPr="00E63575" w:rsidTr="00624E8C">
        <w:trPr>
          <w:trHeight w:val="645"/>
        </w:trPr>
        <w:tc>
          <w:tcPr>
            <w:tcW w:w="442" w:type="dxa"/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3" w:type="dxa"/>
          </w:tcPr>
          <w:p w:rsidR="00E63575" w:rsidRPr="00E63575" w:rsidRDefault="00E63575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63575" w:rsidRDefault="0015726C" w:rsidP="00157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№26 от 30.09.2016 </w:t>
            </w:r>
            <w:r w:rsidR="00624E8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ода</w:t>
            </w:r>
          </w:p>
          <w:p w:rsidR="0015726C" w:rsidRPr="00E63575" w:rsidRDefault="0015726C" w:rsidP="00157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Изменения от № 38 28.06.2018 года</w:t>
            </w:r>
          </w:p>
        </w:tc>
        <w:tc>
          <w:tcPr>
            <w:tcW w:w="1134" w:type="dxa"/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№49 от 22.06.2018</w:t>
            </w:r>
          </w:p>
        </w:tc>
        <w:tc>
          <w:tcPr>
            <w:tcW w:w="850" w:type="dxa"/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right w:val="single" w:sz="4" w:space="0" w:color="auto"/>
            </w:tcBorders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E63575" w:rsidRPr="00E63575" w:rsidRDefault="00624E8C" w:rsidP="00DD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39FB" w:rsidRPr="00E63575" w:rsidRDefault="00DD39FB" w:rsidP="00624E8C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DD39FB" w:rsidRPr="00E63575" w:rsidSect="00DD39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9FB"/>
    <w:rsid w:val="001570AE"/>
    <w:rsid w:val="0015726C"/>
    <w:rsid w:val="001B07A9"/>
    <w:rsid w:val="001D4D9B"/>
    <w:rsid w:val="004C73D2"/>
    <w:rsid w:val="00624E8C"/>
    <w:rsid w:val="00654679"/>
    <w:rsid w:val="006E2969"/>
    <w:rsid w:val="00AE05D6"/>
    <w:rsid w:val="00DD39FB"/>
    <w:rsid w:val="00E6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Новотроицк</cp:lastModifiedBy>
  <cp:revision>3</cp:revision>
  <dcterms:created xsi:type="dcterms:W3CDTF">2018-07-11T09:21:00Z</dcterms:created>
  <dcterms:modified xsi:type="dcterms:W3CDTF">2018-07-11T09:22:00Z</dcterms:modified>
</cp:coreProperties>
</file>