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7F" w:rsidRPr="003F5008" w:rsidRDefault="009C6C7F" w:rsidP="009C6C7F">
      <w:pPr>
        <w:pStyle w:val="1"/>
        <w:tabs>
          <w:tab w:val="left" w:pos="2655"/>
        </w:tabs>
        <w:jc w:val="center"/>
        <w:rPr>
          <w:rFonts w:ascii="Times New Roman" w:hAnsi="Times New Roman"/>
          <w:sz w:val="28"/>
          <w:szCs w:val="28"/>
        </w:rPr>
      </w:pPr>
      <w:r w:rsidRPr="003F5008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9C6C7F" w:rsidRPr="003F5008" w:rsidRDefault="00ED6938" w:rsidP="009C6C7F">
      <w:pPr>
        <w:pStyle w:val="1"/>
        <w:tabs>
          <w:tab w:val="left" w:pos="26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9C6C7F" w:rsidRPr="003F5008">
        <w:rPr>
          <w:rFonts w:ascii="Times New Roman" w:hAnsi="Times New Roman"/>
          <w:sz w:val="28"/>
          <w:szCs w:val="28"/>
        </w:rPr>
        <w:t xml:space="preserve"> СЕЛЬСОВЕТА</w:t>
      </w: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F5008">
        <w:rPr>
          <w:rFonts w:ascii="Times New Roman" w:hAnsi="Times New Roman"/>
          <w:sz w:val="28"/>
          <w:szCs w:val="28"/>
        </w:rPr>
        <w:t>ТАТАРСКОГО РАЙОНА</w:t>
      </w: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F5008">
        <w:rPr>
          <w:rFonts w:ascii="Times New Roman" w:hAnsi="Times New Roman"/>
          <w:sz w:val="28"/>
          <w:szCs w:val="28"/>
        </w:rPr>
        <w:t>НОВОСИБИРСКОЙ ОБЛАСТИ</w:t>
      </w: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F5008">
        <w:rPr>
          <w:rFonts w:ascii="Times New Roman" w:hAnsi="Times New Roman"/>
          <w:sz w:val="28"/>
          <w:szCs w:val="28"/>
        </w:rPr>
        <w:t>пятого  созыва</w:t>
      </w: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F5008">
        <w:rPr>
          <w:rFonts w:ascii="Times New Roman" w:hAnsi="Times New Roman"/>
          <w:sz w:val="28"/>
          <w:szCs w:val="28"/>
        </w:rPr>
        <w:t>РЕШЕНИЕ</w:t>
      </w:r>
    </w:p>
    <w:p w:rsidR="009C6C7F" w:rsidRPr="003F5008" w:rsidRDefault="00ED6938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C6C7F" w:rsidRPr="003F5008">
        <w:rPr>
          <w:rFonts w:ascii="Times New Roman" w:hAnsi="Times New Roman"/>
          <w:sz w:val="28"/>
          <w:szCs w:val="28"/>
        </w:rPr>
        <w:t xml:space="preserve"> сессии</w:t>
      </w: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C6C7F" w:rsidRPr="003F5008" w:rsidRDefault="00ED6938" w:rsidP="009C6C7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25.12</w:t>
      </w:r>
      <w:r w:rsidR="009C6C7F">
        <w:rPr>
          <w:rFonts w:ascii="Times New Roman" w:hAnsi="Times New Roman"/>
          <w:sz w:val="28"/>
          <w:szCs w:val="28"/>
        </w:rPr>
        <w:t>.2018г.</w:t>
      </w:r>
      <w:r w:rsidR="009C6C7F" w:rsidRPr="003F5008">
        <w:rPr>
          <w:rFonts w:ascii="Times New Roman" w:hAnsi="Times New Roman"/>
          <w:sz w:val="28"/>
          <w:szCs w:val="28"/>
        </w:rPr>
        <w:t xml:space="preserve">                           с.</w:t>
      </w:r>
      <w:r>
        <w:rPr>
          <w:rFonts w:ascii="Times New Roman" w:hAnsi="Times New Roman"/>
          <w:sz w:val="28"/>
          <w:szCs w:val="28"/>
        </w:rPr>
        <w:t>Новотроицк</w:t>
      </w:r>
      <w:r w:rsidR="009C6C7F" w:rsidRPr="003F5008">
        <w:rPr>
          <w:rFonts w:ascii="Times New Roman" w:hAnsi="Times New Roman"/>
          <w:sz w:val="28"/>
          <w:szCs w:val="28"/>
        </w:rPr>
        <w:t xml:space="preserve">            </w:t>
      </w:r>
      <w:r w:rsidR="009C6C7F">
        <w:rPr>
          <w:rFonts w:ascii="Times New Roman" w:hAnsi="Times New Roman"/>
          <w:sz w:val="28"/>
          <w:szCs w:val="28"/>
        </w:rPr>
        <w:t xml:space="preserve">                      </w:t>
      </w:r>
      <w:r w:rsidR="009C6C7F" w:rsidRPr="003F5008">
        <w:rPr>
          <w:rFonts w:ascii="Times New Roman" w:hAnsi="Times New Roman"/>
          <w:sz w:val="28"/>
          <w:szCs w:val="28"/>
        </w:rPr>
        <w:t>№</w:t>
      </w:r>
      <w:r w:rsidR="009C6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127</w:t>
      </w: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C6C7F" w:rsidRPr="003F5008" w:rsidRDefault="009C6C7F" w:rsidP="009C6C7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F5008">
        <w:rPr>
          <w:rFonts w:ascii="Times New Roman" w:hAnsi="Times New Roman"/>
          <w:b/>
          <w:sz w:val="28"/>
          <w:szCs w:val="28"/>
        </w:rPr>
        <w:t xml:space="preserve">Об </w:t>
      </w:r>
      <w:r w:rsidR="00ED6938">
        <w:rPr>
          <w:rFonts w:ascii="Times New Roman" w:hAnsi="Times New Roman"/>
          <w:b/>
          <w:sz w:val="28"/>
          <w:szCs w:val="28"/>
        </w:rPr>
        <w:t>избрании Главы Новотроицкого</w:t>
      </w:r>
      <w:r w:rsidRPr="003F5008">
        <w:rPr>
          <w:rFonts w:ascii="Times New Roman" w:hAnsi="Times New Roman"/>
          <w:b/>
          <w:sz w:val="28"/>
          <w:szCs w:val="28"/>
        </w:rPr>
        <w:t xml:space="preserve">  сельсовета Татарского района Новосибирской области</w:t>
      </w:r>
    </w:p>
    <w:p w:rsidR="009C6C7F" w:rsidRDefault="009C6C7F" w:rsidP="009C6C7F">
      <w:pPr>
        <w:pStyle w:val="1"/>
        <w:rPr>
          <w:rFonts w:ascii="Times New Roman" w:hAnsi="Times New Roman"/>
          <w:b/>
          <w:sz w:val="28"/>
          <w:szCs w:val="28"/>
        </w:rPr>
      </w:pPr>
    </w:p>
    <w:p w:rsidR="009C6C7F" w:rsidRDefault="009C6C7F" w:rsidP="009C6C7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Устава</w:t>
      </w:r>
      <w:r w:rsidR="00ED6938">
        <w:rPr>
          <w:rFonts w:ascii="Times New Roman" w:hAnsi="Times New Roman"/>
          <w:sz w:val="28"/>
          <w:szCs w:val="28"/>
        </w:rPr>
        <w:t xml:space="preserve"> Новотроицкого</w:t>
      </w:r>
      <w:r>
        <w:rPr>
          <w:rFonts w:ascii="Times New Roman" w:hAnsi="Times New Roman"/>
          <w:sz w:val="28"/>
          <w:szCs w:val="28"/>
        </w:rPr>
        <w:t xml:space="preserve">  сельсовета Татарского района Новосибирской области, Регламента Совета депутатов</w:t>
      </w:r>
      <w:r w:rsidRPr="00C57447">
        <w:rPr>
          <w:rFonts w:ascii="Times New Roman" w:hAnsi="Times New Roman"/>
          <w:sz w:val="28"/>
          <w:szCs w:val="28"/>
        </w:rPr>
        <w:t xml:space="preserve"> </w:t>
      </w:r>
      <w:r w:rsidR="00ED6938">
        <w:rPr>
          <w:rFonts w:ascii="Times New Roman" w:hAnsi="Times New Roman"/>
          <w:sz w:val="28"/>
          <w:szCs w:val="28"/>
        </w:rPr>
        <w:t xml:space="preserve">Новотроицкого </w:t>
      </w:r>
      <w:r>
        <w:rPr>
          <w:rFonts w:ascii="Times New Roman" w:hAnsi="Times New Roman"/>
          <w:sz w:val="28"/>
          <w:szCs w:val="28"/>
        </w:rPr>
        <w:t>сельсовета Татарского  района Новосибирской области, С</w:t>
      </w:r>
      <w:r w:rsidR="00ED6938">
        <w:rPr>
          <w:rFonts w:ascii="Times New Roman" w:hAnsi="Times New Roman"/>
          <w:sz w:val="28"/>
          <w:szCs w:val="28"/>
        </w:rPr>
        <w:t>овет депутатов 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9C6C7F" w:rsidRDefault="009C6C7F" w:rsidP="009C6C7F">
      <w:pPr>
        <w:pStyle w:val="1"/>
        <w:rPr>
          <w:rFonts w:ascii="Times New Roman" w:hAnsi="Times New Roman"/>
          <w:sz w:val="28"/>
          <w:szCs w:val="28"/>
        </w:rPr>
      </w:pPr>
    </w:p>
    <w:p w:rsidR="009C6C7F" w:rsidRPr="003F5008" w:rsidRDefault="009C6C7F" w:rsidP="009C6C7F">
      <w:pPr>
        <w:pStyle w:val="1"/>
        <w:rPr>
          <w:rFonts w:ascii="Times New Roman" w:hAnsi="Times New Roman"/>
          <w:b/>
          <w:sz w:val="28"/>
          <w:szCs w:val="28"/>
        </w:rPr>
      </w:pPr>
      <w:r w:rsidRPr="003F5008">
        <w:rPr>
          <w:rFonts w:ascii="Times New Roman" w:hAnsi="Times New Roman"/>
          <w:b/>
          <w:sz w:val="28"/>
          <w:szCs w:val="28"/>
        </w:rPr>
        <w:t>РЕШИЛ:</w:t>
      </w:r>
    </w:p>
    <w:p w:rsidR="009C6C7F" w:rsidRDefault="009C6C7F" w:rsidP="009C6C7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6938">
        <w:rPr>
          <w:rFonts w:ascii="Times New Roman" w:hAnsi="Times New Roman"/>
          <w:sz w:val="28"/>
          <w:szCs w:val="28"/>
        </w:rPr>
        <w:t>Избрать Главой Новотроицкого</w:t>
      </w:r>
      <w:r>
        <w:rPr>
          <w:rFonts w:ascii="Times New Roman" w:hAnsi="Times New Roman"/>
          <w:sz w:val="28"/>
          <w:szCs w:val="28"/>
        </w:rPr>
        <w:t xml:space="preserve">  сельсовета Татарского  района   Новосибирской области </w:t>
      </w:r>
      <w:r w:rsidR="000109A5">
        <w:rPr>
          <w:rFonts w:ascii="Times New Roman" w:hAnsi="Times New Roman"/>
          <w:sz w:val="28"/>
          <w:szCs w:val="28"/>
        </w:rPr>
        <w:t xml:space="preserve"> </w:t>
      </w:r>
      <w:r w:rsidR="00ED6938">
        <w:rPr>
          <w:rFonts w:ascii="Times New Roman" w:hAnsi="Times New Roman"/>
          <w:sz w:val="28"/>
          <w:szCs w:val="28"/>
        </w:rPr>
        <w:t>Новикова Сергея Викторовича</w:t>
      </w:r>
    </w:p>
    <w:p w:rsidR="009C6C7F" w:rsidRDefault="009C6C7F" w:rsidP="009C6C7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принятия.</w:t>
      </w:r>
    </w:p>
    <w:p w:rsidR="009C6C7F" w:rsidRDefault="009C6C7F" w:rsidP="009C6C7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подлежит опубликованию в периодическом печатном издании «</w:t>
      </w:r>
      <w:r w:rsidR="00ED6938">
        <w:rPr>
          <w:rFonts w:ascii="Times New Roman" w:hAnsi="Times New Roman"/>
          <w:sz w:val="28"/>
          <w:szCs w:val="28"/>
        </w:rPr>
        <w:t xml:space="preserve">Новотроицкий </w:t>
      </w:r>
      <w:r>
        <w:rPr>
          <w:rFonts w:ascii="Times New Roman" w:hAnsi="Times New Roman"/>
          <w:sz w:val="28"/>
          <w:szCs w:val="28"/>
        </w:rPr>
        <w:t xml:space="preserve">Вестник» и на официальном сайте администрации </w:t>
      </w:r>
      <w:r w:rsidR="00ED6938">
        <w:rPr>
          <w:rFonts w:ascii="Times New Roman" w:hAnsi="Times New Roman"/>
          <w:sz w:val="28"/>
          <w:szCs w:val="28"/>
        </w:rPr>
        <w:t xml:space="preserve">Новотроицкого </w:t>
      </w:r>
      <w:r>
        <w:rPr>
          <w:rFonts w:ascii="Times New Roman" w:hAnsi="Times New Roman"/>
          <w:sz w:val="28"/>
          <w:szCs w:val="28"/>
        </w:rPr>
        <w:t>сельсовета Татарского района Новосибирской области.</w:t>
      </w:r>
    </w:p>
    <w:p w:rsidR="009C6C7F" w:rsidRDefault="009C6C7F" w:rsidP="009C6C7F">
      <w:pPr>
        <w:pStyle w:val="1"/>
        <w:rPr>
          <w:rFonts w:ascii="Times New Roman" w:hAnsi="Times New Roman"/>
          <w:sz w:val="28"/>
          <w:szCs w:val="28"/>
        </w:rPr>
      </w:pPr>
    </w:p>
    <w:p w:rsidR="009C6C7F" w:rsidRDefault="009C6C7F" w:rsidP="009C6C7F">
      <w:pPr>
        <w:pStyle w:val="4"/>
        <w:ind w:firstLine="0"/>
        <w:jc w:val="left"/>
        <w:rPr>
          <w:b w:val="0"/>
          <w:sz w:val="28"/>
          <w:szCs w:val="28"/>
        </w:rPr>
      </w:pPr>
    </w:p>
    <w:p w:rsidR="009C6C7F" w:rsidRDefault="009C6C7F" w:rsidP="009C6C7F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</w:p>
    <w:p w:rsidR="009C6C7F" w:rsidRDefault="009C6C7F" w:rsidP="009C6C7F">
      <w:pPr>
        <w:pStyle w:val="4"/>
        <w:tabs>
          <w:tab w:val="left" w:pos="7335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 </w:t>
      </w:r>
      <w:r w:rsidR="00ED6938">
        <w:rPr>
          <w:b w:val="0"/>
          <w:sz w:val="28"/>
          <w:szCs w:val="28"/>
        </w:rPr>
        <w:t xml:space="preserve">Новотроицкого </w:t>
      </w:r>
      <w:r>
        <w:rPr>
          <w:b w:val="0"/>
          <w:sz w:val="28"/>
          <w:szCs w:val="28"/>
        </w:rPr>
        <w:t xml:space="preserve">сельсовета </w:t>
      </w:r>
      <w:r>
        <w:rPr>
          <w:b w:val="0"/>
          <w:sz w:val="28"/>
          <w:szCs w:val="28"/>
        </w:rPr>
        <w:tab/>
      </w:r>
    </w:p>
    <w:p w:rsidR="009C6C7F" w:rsidRDefault="009C6C7F" w:rsidP="009C6C7F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Татарского района </w:t>
      </w:r>
    </w:p>
    <w:p w:rsidR="009C6C7F" w:rsidRPr="003F5008" w:rsidRDefault="009C6C7F" w:rsidP="009C6C7F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      </w:t>
      </w:r>
      <w:r w:rsidR="00ED6938">
        <w:rPr>
          <w:b w:val="0"/>
          <w:sz w:val="28"/>
          <w:szCs w:val="28"/>
        </w:rPr>
        <w:t>Л.Н.Третьякова</w:t>
      </w:r>
    </w:p>
    <w:p w:rsidR="009C6C7F" w:rsidRPr="007F2BA9" w:rsidRDefault="009C6C7F" w:rsidP="009C6C7F">
      <w:pPr>
        <w:jc w:val="both"/>
        <w:rPr>
          <w:rFonts w:ascii="Times New Roman" w:hAnsi="Times New Roman"/>
          <w:sz w:val="28"/>
          <w:szCs w:val="28"/>
        </w:rPr>
      </w:pPr>
    </w:p>
    <w:p w:rsidR="00F07F5B" w:rsidRDefault="00F07F5B"/>
    <w:p w:rsidR="00150FB7" w:rsidRDefault="00150FB7"/>
    <w:p w:rsidR="00150FB7" w:rsidRDefault="00150FB7"/>
    <w:p w:rsidR="00150FB7" w:rsidRDefault="00150FB7"/>
    <w:p w:rsidR="00150FB7" w:rsidRDefault="00150FB7"/>
    <w:p w:rsidR="00150FB7" w:rsidRDefault="00150FB7"/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 ДЕПУТАТОВ</w:t>
      </w:r>
    </w:p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НОВОТРОИЦКОГО СЕЛЬСОВЕТА</w:t>
      </w:r>
    </w:p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ТАТАРСКОГО РАЙОНА</w:t>
      </w:r>
    </w:p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</w:t>
      </w:r>
    </w:p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пятого созыва</w:t>
      </w:r>
    </w:p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 сессии</w:t>
      </w:r>
    </w:p>
    <w:p w:rsidR="00150FB7" w:rsidRDefault="00150FB7" w:rsidP="00150FB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25.12.2018                              с.Новотроицк                                    № 126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образовании счетной комиссии и утверждении председателя счетной комиссии Совета депутатов Новотроицкого сельсовета Татарского района Новосибирской области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регламентом Совета депутатов Новотроицкого сельсовета Татарского района Новосибирской области, Совет депутатов Новотроицкого сельсовета Татарского района Новосибирской области.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1.Образовать счетную комиссию Совета депутатов Новотроицкого сельсовета Татарского района Новосибирской области для проведения голосования и определения его результатов в составе: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Чемоданова Ирина Сергеевна</w:t>
      </w:r>
      <w:r w:rsidR="00235B18">
        <w:rPr>
          <w:color w:val="000000"/>
          <w:sz w:val="27"/>
          <w:szCs w:val="27"/>
        </w:rPr>
        <w:t xml:space="preserve"> 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Метейко Татьяна Александровна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Шишова Татьяна Александровна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Чемоданову Ирину Сергеевну, председателем счетной комиссии и Метейко Татьяну Александровну секретарем счетной комиссии  Совета депутатов Новотроицкого сельсовета Татарского района Новосибирской области.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Совета депутатов Новотроицкого сельсовета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Татарского района</w:t>
      </w:r>
    </w:p>
    <w:p w:rsidR="00150FB7" w:rsidRDefault="00150FB7" w:rsidP="00150F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                                                                 Л.Н.Третьякова</w:t>
      </w:r>
    </w:p>
    <w:p w:rsidR="00150FB7" w:rsidRDefault="00150FB7"/>
    <w:sectPr w:rsidR="00150FB7" w:rsidSect="007F2BA9">
      <w:footerReference w:type="even" r:id="rId6"/>
      <w:footerReference w:type="default" r:id="rId7"/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353" w:rsidRDefault="00D05353" w:rsidP="00F65023">
      <w:pPr>
        <w:spacing w:after="0" w:line="240" w:lineRule="auto"/>
      </w:pPr>
      <w:r>
        <w:separator/>
      </w:r>
    </w:p>
  </w:endnote>
  <w:endnote w:type="continuationSeparator" w:id="1">
    <w:p w:rsidR="00D05353" w:rsidRDefault="00D05353" w:rsidP="00F6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0" w:rsidRDefault="00266CC9" w:rsidP="00DB2D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F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E90" w:rsidRDefault="00D05353" w:rsidP="00DB2D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0" w:rsidRDefault="00266CC9" w:rsidP="00DB2D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F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B18">
      <w:rPr>
        <w:rStyle w:val="a5"/>
        <w:noProof/>
      </w:rPr>
      <w:t>2</w:t>
    </w:r>
    <w:r>
      <w:rPr>
        <w:rStyle w:val="a5"/>
      </w:rPr>
      <w:fldChar w:fldCharType="end"/>
    </w:r>
  </w:p>
  <w:p w:rsidR="001C3E90" w:rsidRDefault="00D05353" w:rsidP="00DB2D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353" w:rsidRDefault="00D05353" w:rsidP="00F65023">
      <w:pPr>
        <w:spacing w:after="0" w:line="240" w:lineRule="auto"/>
      </w:pPr>
      <w:r>
        <w:separator/>
      </w:r>
    </w:p>
  </w:footnote>
  <w:footnote w:type="continuationSeparator" w:id="1">
    <w:p w:rsidR="00D05353" w:rsidRDefault="00D05353" w:rsidP="00F65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C7F"/>
    <w:rsid w:val="000109A5"/>
    <w:rsid w:val="00150FB7"/>
    <w:rsid w:val="001E77C4"/>
    <w:rsid w:val="00235B18"/>
    <w:rsid w:val="00266CC9"/>
    <w:rsid w:val="003B2027"/>
    <w:rsid w:val="00461628"/>
    <w:rsid w:val="00471291"/>
    <w:rsid w:val="00723D3E"/>
    <w:rsid w:val="00762F76"/>
    <w:rsid w:val="008C4EC2"/>
    <w:rsid w:val="009C6C7F"/>
    <w:rsid w:val="00A54B91"/>
    <w:rsid w:val="00B20A9C"/>
    <w:rsid w:val="00CB3C4A"/>
    <w:rsid w:val="00D05353"/>
    <w:rsid w:val="00ED6938"/>
    <w:rsid w:val="00F07F5B"/>
    <w:rsid w:val="00F6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23"/>
  </w:style>
  <w:style w:type="paragraph" w:styleId="4">
    <w:name w:val="heading 4"/>
    <w:basedOn w:val="a"/>
    <w:next w:val="a"/>
    <w:link w:val="40"/>
    <w:qFormat/>
    <w:rsid w:val="009C6C7F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6C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aliases w:val="с интервалом Char,Без интервала1 Char,No Spacing1 Char"/>
    <w:link w:val="1"/>
    <w:locked/>
    <w:rsid w:val="009C6C7F"/>
    <w:rPr>
      <w:rFonts w:ascii="Calibri" w:hAnsi="Calibri"/>
    </w:rPr>
  </w:style>
  <w:style w:type="paragraph" w:customStyle="1" w:styleId="1">
    <w:name w:val="Без интервала1"/>
    <w:aliases w:val="с интервалом,No Spacing1"/>
    <w:link w:val="NoSpacingChar"/>
    <w:rsid w:val="009C6C7F"/>
    <w:pPr>
      <w:spacing w:after="0" w:line="240" w:lineRule="auto"/>
    </w:pPr>
    <w:rPr>
      <w:rFonts w:ascii="Calibri" w:hAnsi="Calibri"/>
    </w:rPr>
  </w:style>
  <w:style w:type="paragraph" w:styleId="a3">
    <w:name w:val="footer"/>
    <w:basedOn w:val="a"/>
    <w:link w:val="a4"/>
    <w:rsid w:val="009C6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7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7F"/>
  </w:style>
  <w:style w:type="paragraph" w:styleId="a6">
    <w:name w:val="Normal (Web)"/>
    <w:basedOn w:val="a"/>
    <w:uiPriority w:val="99"/>
    <w:rsid w:val="009C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Новотроицк</cp:lastModifiedBy>
  <cp:revision>5</cp:revision>
  <cp:lastPrinted>2018-12-27T07:55:00Z</cp:lastPrinted>
  <dcterms:created xsi:type="dcterms:W3CDTF">2018-12-26T09:33:00Z</dcterms:created>
  <dcterms:modified xsi:type="dcterms:W3CDTF">2018-12-27T08:22:00Z</dcterms:modified>
</cp:coreProperties>
</file>