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4B1" w:rsidRPr="009D15D0" w:rsidRDefault="001C54B1" w:rsidP="009D15D0">
      <w:pPr>
        <w:pStyle w:val="ConsPlusTitle"/>
        <w:jc w:val="center"/>
      </w:pPr>
      <w:r w:rsidRPr="009D15D0">
        <w:t xml:space="preserve">АДМИНИСТРАЦИЯ </w:t>
      </w:r>
      <w:r w:rsidR="00BD7CD5" w:rsidRPr="009D15D0">
        <w:t>НОВОТРОИЦКОГО</w:t>
      </w:r>
      <w:r w:rsidRPr="009D15D0">
        <w:t xml:space="preserve"> СЕЛЬСОВЕТА</w:t>
      </w:r>
    </w:p>
    <w:p w:rsidR="001C54B1" w:rsidRPr="009D15D0" w:rsidRDefault="001C54B1" w:rsidP="009D15D0">
      <w:pPr>
        <w:pStyle w:val="ConsPlusTitle"/>
        <w:jc w:val="center"/>
      </w:pPr>
      <w:r w:rsidRPr="009D15D0">
        <w:t>ТАТАРСКОГО РАЙОНА НОВОСИБИРСКОЙ ОБЛАСТИ</w:t>
      </w:r>
    </w:p>
    <w:p w:rsidR="001C54B1" w:rsidRPr="009D15D0" w:rsidRDefault="001C54B1" w:rsidP="009D15D0">
      <w:pPr>
        <w:pStyle w:val="ConsPlusTitle"/>
        <w:jc w:val="center"/>
      </w:pPr>
    </w:p>
    <w:p w:rsidR="001C54B1" w:rsidRPr="009D15D0" w:rsidRDefault="001C54B1" w:rsidP="009D15D0">
      <w:pPr>
        <w:pStyle w:val="ConsPlusTitle"/>
        <w:jc w:val="center"/>
      </w:pPr>
    </w:p>
    <w:p w:rsidR="001C54B1" w:rsidRPr="009D15D0" w:rsidRDefault="001C54B1" w:rsidP="009D15D0">
      <w:pPr>
        <w:pStyle w:val="ConsPlusTitle"/>
        <w:jc w:val="center"/>
      </w:pPr>
      <w:r w:rsidRPr="009D15D0">
        <w:t>ПОСТАНОВЛЕНИЕ</w:t>
      </w:r>
    </w:p>
    <w:p w:rsidR="001C54B1" w:rsidRPr="009D15D0" w:rsidRDefault="001C54B1" w:rsidP="009D15D0">
      <w:pPr>
        <w:pStyle w:val="ConsPlusTitle"/>
        <w:jc w:val="center"/>
      </w:pPr>
      <w:r w:rsidRPr="009D15D0">
        <w:rPr>
          <w:b w:val="0"/>
          <w:bCs w:val="0"/>
        </w:rPr>
        <w:t xml:space="preserve">с. </w:t>
      </w:r>
      <w:r w:rsidR="00BD7CD5" w:rsidRPr="009D15D0">
        <w:rPr>
          <w:b w:val="0"/>
          <w:bCs w:val="0"/>
        </w:rPr>
        <w:t>Новотроицк</w:t>
      </w:r>
    </w:p>
    <w:p w:rsidR="001C54B1" w:rsidRPr="009D15D0" w:rsidRDefault="001C54B1" w:rsidP="009D15D0">
      <w:pPr>
        <w:jc w:val="center"/>
        <w:rPr>
          <w:rFonts w:ascii="Times New Roman" w:hAnsi="Times New Roman"/>
          <w:sz w:val="24"/>
          <w:szCs w:val="24"/>
        </w:rPr>
      </w:pPr>
    </w:p>
    <w:p w:rsidR="001C54B1" w:rsidRPr="009D15D0" w:rsidRDefault="00BD7CD5" w:rsidP="009D15D0">
      <w:pPr>
        <w:jc w:val="center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 xml:space="preserve">от </w:t>
      </w:r>
      <w:r w:rsidR="009D15D0" w:rsidRPr="009D15D0">
        <w:rPr>
          <w:rFonts w:ascii="Times New Roman" w:hAnsi="Times New Roman"/>
          <w:sz w:val="24"/>
          <w:szCs w:val="24"/>
        </w:rPr>
        <w:t>03</w:t>
      </w:r>
      <w:r w:rsidR="001C54B1" w:rsidRPr="009D15D0">
        <w:rPr>
          <w:rFonts w:ascii="Times New Roman" w:hAnsi="Times New Roman"/>
          <w:sz w:val="24"/>
          <w:szCs w:val="24"/>
        </w:rPr>
        <w:t>.0</w:t>
      </w:r>
      <w:r w:rsidR="009D15D0" w:rsidRPr="009D15D0">
        <w:rPr>
          <w:rFonts w:ascii="Times New Roman" w:hAnsi="Times New Roman"/>
          <w:sz w:val="24"/>
          <w:szCs w:val="24"/>
        </w:rPr>
        <w:t>02.2021</w:t>
      </w:r>
      <w:r w:rsidR="009D15D0">
        <w:rPr>
          <w:rFonts w:ascii="Times New Roman" w:hAnsi="Times New Roman"/>
          <w:sz w:val="24"/>
          <w:szCs w:val="24"/>
        </w:rPr>
        <w:t xml:space="preserve">г.  </w:t>
      </w:r>
      <w:r w:rsidR="009D15D0" w:rsidRPr="009D15D0">
        <w:rPr>
          <w:rFonts w:ascii="Times New Roman" w:hAnsi="Times New Roman"/>
          <w:sz w:val="24"/>
          <w:szCs w:val="24"/>
        </w:rPr>
        <w:t xml:space="preserve">                                                                 </w:t>
      </w:r>
      <w:r w:rsidR="001C54B1" w:rsidRPr="009D15D0">
        <w:rPr>
          <w:rFonts w:ascii="Times New Roman" w:hAnsi="Times New Roman"/>
          <w:sz w:val="24"/>
          <w:szCs w:val="24"/>
        </w:rPr>
        <w:t xml:space="preserve">                                                        </w:t>
      </w:r>
      <w:r w:rsidRPr="009D15D0">
        <w:rPr>
          <w:rFonts w:ascii="Times New Roman" w:hAnsi="Times New Roman"/>
          <w:sz w:val="24"/>
          <w:szCs w:val="24"/>
        </w:rPr>
        <w:t xml:space="preserve"> № </w:t>
      </w:r>
      <w:r w:rsidR="009D15D0" w:rsidRPr="009D15D0">
        <w:rPr>
          <w:rFonts w:ascii="Times New Roman" w:hAnsi="Times New Roman"/>
          <w:sz w:val="24"/>
          <w:szCs w:val="24"/>
        </w:rPr>
        <w:t>11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Об утверждении муниципальной программы «Патриотическое воспитание молодежи на территории </w:t>
      </w:r>
      <w:r w:rsidR="00BD7CD5" w:rsidRPr="009D15D0">
        <w:rPr>
          <w:rFonts w:ascii="Times New Roman" w:hAnsi="Times New Roman"/>
          <w:b/>
          <w:bCs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сельсовета Татарского района Новоси</w:t>
      </w:r>
      <w:r w:rsidR="00BD7CD5" w:rsidRPr="009D15D0">
        <w:rPr>
          <w:rFonts w:ascii="Times New Roman" w:hAnsi="Times New Roman"/>
          <w:b/>
          <w:bCs/>
          <w:sz w:val="24"/>
          <w:szCs w:val="24"/>
          <w:lang w:eastAsia="ru-RU"/>
        </w:rPr>
        <w:t>бирской области на 2017-2020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 xml:space="preserve"> г.г.»</w:t>
      </w:r>
    </w:p>
    <w:p w:rsidR="001C54B1" w:rsidRPr="009D15D0" w:rsidRDefault="001C54B1" w:rsidP="003416E3">
      <w:pPr>
        <w:pStyle w:val="a6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>        В соответствие с Федеральным законом от 06.10.2003 № 131-ФЗ «Об общих принципах организации местного самоуправления в Российской Федерации», Федеральным законом от 28.03.1998 № 53-ФЗ «О воинской обязанности и военной службе»,</w:t>
      </w:r>
      <w:proofErr w:type="gramStart"/>
      <w:r w:rsidRPr="009D15D0">
        <w:rPr>
          <w:rFonts w:ascii="Times New Roman" w:hAnsi="Times New Roman"/>
          <w:sz w:val="24"/>
          <w:szCs w:val="24"/>
          <w:lang w:eastAsia="ru-RU"/>
        </w:rPr>
        <w:t xml:space="preserve"> ,</w:t>
      </w:r>
      <w:proofErr w:type="gramEnd"/>
      <w:r w:rsidRPr="009D15D0">
        <w:rPr>
          <w:rFonts w:ascii="Times New Roman" w:hAnsi="Times New Roman"/>
          <w:sz w:val="24"/>
          <w:szCs w:val="24"/>
          <w:lang w:eastAsia="ru-RU"/>
        </w:rPr>
        <w:t xml:space="preserve"> Уставом 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района Новосибирской области,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> </w:t>
      </w:r>
      <w:r w:rsidRPr="009D15D0">
        <w:rPr>
          <w:rFonts w:ascii="Times New Roman" w:hAnsi="Times New Roman"/>
          <w:b/>
          <w:bCs/>
          <w:sz w:val="24"/>
          <w:szCs w:val="24"/>
          <w:lang w:eastAsia="ru-RU"/>
        </w:rPr>
        <w:t>ПОСТАНОВЛЯЮ:</w:t>
      </w:r>
    </w:p>
    <w:p w:rsidR="001C54B1" w:rsidRPr="009D15D0" w:rsidRDefault="001C54B1" w:rsidP="00957BBD">
      <w:pPr>
        <w:shd w:val="clear" w:color="auto" w:fill="FFFFFF"/>
        <w:spacing w:before="100" w:beforeAutospacing="1" w:after="100" w:afterAutospacing="1" w:line="240" w:lineRule="auto"/>
        <w:rPr>
          <w:rFonts w:ascii="Times New Roman" w:hAnsi="Times New Roman"/>
          <w:sz w:val="24"/>
          <w:szCs w:val="24"/>
          <w:lang w:eastAsia="ru-RU"/>
        </w:rPr>
      </w:pPr>
      <w:r w:rsidRPr="009D15D0">
        <w:rPr>
          <w:rFonts w:ascii="Times New Roman" w:hAnsi="Times New Roman"/>
          <w:sz w:val="24"/>
          <w:szCs w:val="24"/>
          <w:lang w:eastAsia="ru-RU"/>
        </w:rPr>
        <w:t xml:space="preserve">1. Утвердить муниципальную программу «Патриотическое воспитание молодежи на территории 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Новотроицкого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сельсовета Татарского райо</w:t>
      </w:r>
      <w:r w:rsidR="00BD7CD5" w:rsidRPr="009D15D0">
        <w:rPr>
          <w:rFonts w:ascii="Times New Roman" w:hAnsi="Times New Roman"/>
          <w:sz w:val="24"/>
          <w:szCs w:val="24"/>
          <w:lang w:eastAsia="ru-RU"/>
        </w:rPr>
        <w:t>на Новосибирской области на 20</w:t>
      </w:r>
      <w:r w:rsidR="009D15D0" w:rsidRPr="009D15D0">
        <w:rPr>
          <w:rFonts w:ascii="Times New Roman" w:hAnsi="Times New Roman"/>
          <w:sz w:val="24"/>
          <w:szCs w:val="24"/>
          <w:lang w:eastAsia="ru-RU"/>
        </w:rPr>
        <w:t>21</w:t>
      </w:r>
      <w:r w:rsidRPr="009D15D0">
        <w:rPr>
          <w:rFonts w:ascii="Times New Roman" w:hAnsi="Times New Roman"/>
          <w:sz w:val="24"/>
          <w:szCs w:val="24"/>
          <w:lang w:eastAsia="ru-RU"/>
        </w:rPr>
        <w:t>-202</w:t>
      </w:r>
      <w:r w:rsidR="009D15D0" w:rsidRPr="009D15D0">
        <w:rPr>
          <w:rFonts w:ascii="Times New Roman" w:hAnsi="Times New Roman"/>
          <w:sz w:val="24"/>
          <w:szCs w:val="24"/>
          <w:lang w:eastAsia="ru-RU"/>
        </w:rPr>
        <w:t>4</w:t>
      </w:r>
      <w:r w:rsidRPr="009D15D0">
        <w:rPr>
          <w:rFonts w:ascii="Times New Roman" w:hAnsi="Times New Roman"/>
          <w:sz w:val="24"/>
          <w:szCs w:val="24"/>
          <w:lang w:eastAsia="ru-RU"/>
        </w:rPr>
        <w:t xml:space="preserve"> г.г.», согласно приложению. </w:t>
      </w:r>
    </w:p>
    <w:p w:rsidR="001C54B1" w:rsidRPr="009D15D0" w:rsidRDefault="001C54B1" w:rsidP="00E62977">
      <w:pPr>
        <w:rPr>
          <w:rFonts w:ascii="Times New Roman" w:hAnsi="Times New Roman"/>
          <w:bCs/>
          <w:sz w:val="24"/>
          <w:szCs w:val="24"/>
        </w:rPr>
      </w:pPr>
      <w:r w:rsidRPr="009D15D0">
        <w:rPr>
          <w:rFonts w:ascii="Times New Roman" w:hAnsi="Times New Roman"/>
          <w:bCs/>
          <w:sz w:val="24"/>
          <w:szCs w:val="24"/>
        </w:rPr>
        <w:t xml:space="preserve">2. </w:t>
      </w:r>
      <w:r w:rsidRPr="009D15D0">
        <w:rPr>
          <w:rFonts w:ascii="Times New Roman" w:hAnsi="Times New Roman"/>
          <w:sz w:val="24"/>
          <w:szCs w:val="24"/>
        </w:rPr>
        <w:t xml:space="preserve">Опубликовать данное </w:t>
      </w:r>
      <w:r w:rsidR="00BD7CD5" w:rsidRPr="009D15D0">
        <w:rPr>
          <w:rFonts w:ascii="Times New Roman" w:hAnsi="Times New Roman"/>
          <w:sz w:val="24"/>
          <w:szCs w:val="24"/>
        </w:rPr>
        <w:t>постановление в газете «</w:t>
      </w:r>
      <w:proofErr w:type="spellStart"/>
      <w:r w:rsidR="00BD7CD5" w:rsidRPr="009D15D0">
        <w:rPr>
          <w:rFonts w:ascii="Times New Roman" w:hAnsi="Times New Roman"/>
          <w:sz w:val="24"/>
          <w:szCs w:val="24"/>
        </w:rPr>
        <w:t>Новотроицкий</w:t>
      </w:r>
      <w:proofErr w:type="spellEnd"/>
      <w:r w:rsidR="00BD7CD5" w:rsidRPr="009D15D0">
        <w:rPr>
          <w:rFonts w:ascii="Times New Roman" w:hAnsi="Times New Roman"/>
          <w:sz w:val="24"/>
          <w:szCs w:val="24"/>
        </w:rPr>
        <w:t xml:space="preserve"> вестник</w:t>
      </w:r>
      <w:r w:rsidRPr="009D15D0">
        <w:rPr>
          <w:rFonts w:ascii="Times New Roman" w:hAnsi="Times New Roman"/>
          <w:sz w:val="24"/>
          <w:szCs w:val="24"/>
        </w:rPr>
        <w:t xml:space="preserve">» и разместить на официальном сайте администрации </w:t>
      </w:r>
      <w:r w:rsidR="00BD7CD5" w:rsidRPr="009D15D0">
        <w:rPr>
          <w:rFonts w:ascii="Times New Roman" w:hAnsi="Times New Roman"/>
          <w:sz w:val="24"/>
          <w:szCs w:val="24"/>
        </w:rPr>
        <w:t>Новотроицкого</w:t>
      </w:r>
      <w:r w:rsidRPr="009D15D0">
        <w:rPr>
          <w:rFonts w:ascii="Times New Roman" w:hAnsi="Times New Roman"/>
          <w:sz w:val="24"/>
          <w:szCs w:val="24"/>
        </w:rPr>
        <w:t xml:space="preserve"> сельсовета Татарского района Новосибирской области в сети Интернет.</w:t>
      </w:r>
    </w:p>
    <w:p w:rsidR="001C54B1" w:rsidRPr="009D15D0" w:rsidRDefault="001C54B1" w:rsidP="00957BBD">
      <w:pPr>
        <w:ind w:left="-284"/>
        <w:rPr>
          <w:rFonts w:ascii="Times New Roman" w:hAnsi="Times New Roman"/>
          <w:bCs/>
          <w:sz w:val="24"/>
          <w:szCs w:val="24"/>
        </w:rPr>
      </w:pPr>
      <w:r w:rsidRPr="009D15D0">
        <w:rPr>
          <w:rFonts w:ascii="Times New Roman" w:hAnsi="Times New Roman"/>
          <w:bCs/>
          <w:sz w:val="24"/>
          <w:szCs w:val="24"/>
        </w:rPr>
        <w:t xml:space="preserve">    3. </w:t>
      </w:r>
      <w:proofErr w:type="gramStart"/>
      <w:r w:rsidRPr="009D15D0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9D15D0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1C54B1" w:rsidRPr="009D15D0" w:rsidRDefault="001C54B1" w:rsidP="00403487">
      <w:pPr>
        <w:rPr>
          <w:rFonts w:ascii="Times New Roman" w:hAnsi="Times New Roman"/>
          <w:bCs/>
          <w:sz w:val="24"/>
          <w:szCs w:val="24"/>
        </w:rPr>
      </w:pPr>
    </w:p>
    <w:p w:rsidR="001C54B1" w:rsidRPr="009D15D0" w:rsidRDefault="00BD7CD5" w:rsidP="00957BBD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>Глава</w:t>
      </w:r>
      <w:r w:rsidR="001C54B1" w:rsidRPr="009D15D0">
        <w:rPr>
          <w:rFonts w:ascii="Times New Roman" w:hAnsi="Times New Roman"/>
          <w:sz w:val="24"/>
          <w:szCs w:val="24"/>
        </w:rPr>
        <w:t xml:space="preserve"> </w:t>
      </w:r>
      <w:r w:rsidRPr="009D15D0">
        <w:rPr>
          <w:rFonts w:ascii="Times New Roman" w:hAnsi="Times New Roman"/>
          <w:sz w:val="24"/>
          <w:szCs w:val="24"/>
        </w:rPr>
        <w:t>Новотроицкого</w:t>
      </w:r>
      <w:r w:rsidR="001C54B1" w:rsidRPr="009D15D0">
        <w:rPr>
          <w:rFonts w:ascii="Times New Roman" w:hAnsi="Times New Roman"/>
          <w:sz w:val="24"/>
          <w:szCs w:val="24"/>
        </w:rPr>
        <w:t xml:space="preserve"> сельсовета</w:t>
      </w:r>
    </w:p>
    <w:p w:rsidR="001C54B1" w:rsidRPr="009D15D0" w:rsidRDefault="001C54B1" w:rsidP="00BD7CD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D15D0">
        <w:rPr>
          <w:rFonts w:ascii="Times New Roman" w:hAnsi="Times New Roman"/>
          <w:sz w:val="24"/>
          <w:szCs w:val="24"/>
        </w:rPr>
        <w:t>Татарского района Новосибирской</w:t>
      </w:r>
      <w:r w:rsidR="009D15D0" w:rsidRPr="009D15D0">
        <w:rPr>
          <w:rFonts w:ascii="Times New Roman" w:hAnsi="Times New Roman"/>
          <w:sz w:val="24"/>
          <w:szCs w:val="24"/>
        </w:rPr>
        <w:t xml:space="preserve"> области                                                       С.В.Новиков</w:t>
      </w:r>
    </w:p>
    <w:p w:rsidR="00BD7CD5" w:rsidRPr="009D15D0" w:rsidRDefault="00BD7CD5" w:rsidP="00403487">
      <w:pPr>
        <w:pStyle w:val="a6"/>
        <w:rPr>
          <w:rFonts w:ascii="Times New Roman" w:hAnsi="Times New Roman"/>
          <w:sz w:val="24"/>
          <w:szCs w:val="24"/>
          <w:lang w:eastAsia="ru-RU"/>
        </w:rPr>
      </w:pPr>
    </w:p>
    <w:p w:rsidR="00BD7CD5" w:rsidRPr="009D15D0" w:rsidRDefault="00BD7CD5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Pr="009D15D0" w:rsidRDefault="00403487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Pr="009D15D0" w:rsidRDefault="00403487" w:rsidP="003416E3">
      <w:pPr>
        <w:pStyle w:val="a6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403487" w:rsidRDefault="00403487" w:rsidP="003416E3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9D15D0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9D15D0" w:rsidRDefault="001C54B1" w:rsidP="009D15D0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                            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Приложение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>                                                                                                           к постановлению администрации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  <w:r w:rsidR="00BD7CD5" w:rsidRPr="00403487">
        <w:rPr>
          <w:rFonts w:ascii="Times New Roman" w:hAnsi="Times New Roman"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сельсовета 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Татарского района  Новосибирской области</w:t>
      </w:r>
    </w:p>
    <w:p w:rsidR="001C54B1" w:rsidRPr="00403487" w:rsidRDefault="00BD7CD5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от </w:t>
      </w:r>
      <w:r w:rsidR="009D15D0">
        <w:rPr>
          <w:rFonts w:ascii="Times New Roman" w:hAnsi="Times New Roman"/>
          <w:sz w:val="16"/>
          <w:szCs w:val="16"/>
          <w:lang w:eastAsia="ru-RU"/>
        </w:rPr>
        <w:t>03.02.2021</w:t>
      </w:r>
      <w:r w:rsidRPr="00403487">
        <w:rPr>
          <w:rFonts w:ascii="Times New Roman" w:hAnsi="Times New Roman"/>
          <w:sz w:val="16"/>
          <w:szCs w:val="16"/>
          <w:lang w:eastAsia="ru-RU"/>
        </w:rPr>
        <w:t xml:space="preserve"> года № </w:t>
      </w:r>
      <w:r w:rsidR="009D15D0">
        <w:rPr>
          <w:rFonts w:ascii="Times New Roman" w:hAnsi="Times New Roman"/>
          <w:sz w:val="16"/>
          <w:szCs w:val="16"/>
          <w:lang w:eastAsia="ru-RU"/>
        </w:rPr>
        <w:t>11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                  </w:t>
      </w:r>
    </w:p>
    <w:p w:rsidR="001C54B1" w:rsidRPr="00403487" w:rsidRDefault="001C54B1" w:rsidP="00A72258">
      <w:pPr>
        <w:pStyle w:val="a6"/>
        <w:jc w:val="right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Муниципальная программа</w:t>
      </w:r>
    </w:p>
    <w:p w:rsidR="001C54B1" w:rsidRPr="00403487" w:rsidRDefault="001C54B1" w:rsidP="003416E3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«Патриотическое воспитание молодежи 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района на 20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21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- 202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4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годы»</w:t>
      </w:r>
    </w:p>
    <w:p w:rsidR="001C54B1" w:rsidRPr="00403487" w:rsidRDefault="001C54B1" w:rsidP="003416E3">
      <w:pPr>
        <w:pStyle w:val="a6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 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Паспорт программы</w:t>
      </w:r>
    </w:p>
    <w:p w:rsidR="001C54B1" w:rsidRPr="00403487" w:rsidRDefault="001C54B1" w:rsidP="00A72258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2850"/>
        <w:gridCol w:w="6991"/>
      </w:tblGrid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Наименование                        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  </w:t>
            </w: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E62977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  <w:r w:rsidRPr="00403487">
              <w:rPr>
                <w:rFonts w:ascii="Times New Roman" w:hAnsi="Times New Roman"/>
                <w:sz w:val="16"/>
                <w:szCs w:val="16"/>
              </w:rPr>
              <w:t xml:space="preserve">Муниципальная программа «Патриотическое воспитание молодежи на территории  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 xml:space="preserve"> сельсовета Татарского района Новосибирской области</w:t>
            </w:r>
            <w:r w:rsidR="00BD7CD5" w:rsidRPr="00403487">
              <w:rPr>
                <w:rFonts w:ascii="Times New Roman" w:hAnsi="Times New Roman"/>
                <w:sz w:val="16"/>
                <w:szCs w:val="16"/>
              </w:rPr>
              <w:t>  на 2017</w:t>
            </w:r>
            <w:r w:rsidRPr="00403487">
              <w:rPr>
                <w:rFonts w:ascii="Times New Roman" w:hAnsi="Times New Roman"/>
                <w:sz w:val="16"/>
                <w:szCs w:val="16"/>
              </w:rPr>
              <w:t>- 2020 годы» (далее - Программа)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Основание </w:t>
            </w:r>
            <w:proofErr w:type="gramStart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для</w:t>
            </w:r>
            <w:proofErr w:type="gramEnd"/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           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разработки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Постановление Правительства Российской Федерации от 30.12.2015 № 1493 «О государственной программе "Патриотическое воспитание граждан Российской Федерации на 2016 -2020 годы»»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A72258">
        <w:trPr>
          <w:trHeight w:val="848"/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 xml:space="preserve">Разработчик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BD7CD5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а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дминистрация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Цели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Воспитание  гражданина, любящего свою Родину и семью, имеющего активную жизненную позицию, развитие патриотического воспитания; формирование у детей и молодежи высокого патриотического сознания, верности Отечеству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Задачи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Совершенствование направлений и форм работы по  патриотическому воспитанию молодежи;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Военно-профессиональное ориентирование молодежи, ее подготовка к военной службе, укрепление престижа службы в Вооруженных Силах РФ;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взаимодействия с общественными объединениями и организациями патриотической направленности, учреждениями системы образования, социальной защиты, средствами массовой информации;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Создание условий для волонтерского движения, являющегося эффективным инструментом гражданско-патриотического воспитания;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Активизация интереса к изучению истории России формирование чувства уважения к прошлому нашей страны, ее героическим страницам;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 (ГТО)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Основные направления: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lastRenderedPageBreak/>
              <w:t>Духовно-нравственное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Осознание учащимися в процессе патриотического воспитания высших ценностей, идеалов и ориентиров, социально значимых процессов и явлений реальной жизни, способность руководствоваться ими в качестве определяющих принципов, позиций в практической деятельности.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Историко-краеведческое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Система мероприятий по патриотическому воспитанию, направленных на познание историко-культурных корней, осознание неповторимости Отечества, его судьбы, неразрывности с ней, формирование гордости за сопричастность к деяниям предков и современников и исторической ответственности за происходящее в обществе.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i/>
                <w:iCs/>
                <w:sz w:val="16"/>
                <w:szCs w:val="16"/>
                <w:u w:val="single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Гражданско-патриотическое воспитание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Воздействует через систему мероприятий на формирование правовой культуры и законопослушности, навыков оценки политических и правовых событий и процессов в обществе и государстве, гражданской позиции, постоянной готовности к служению своему народу и выполнению конституционного долга.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Социально-патриотическое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активизацию духовно- нравственной и культурно-исторической преемственности поколений, формирование активной жизненной позиции, проявление чувств, благородства и сострадания, проявление заботы о людях пожилого возраста.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Военно-патриотическое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Ориентировано на формирование у молодежи высокого патриотического сознания, идей служения Отечеству, способности к его вооруженной защите, изучение русской военной истории, воинских традиций.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u w:val="single"/>
                <w:lang w:eastAsia="ru-RU"/>
              </w:rPr>
              <w:t>Спортивно-патриотическое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Направлено на развитие морально-волевых качеств, воспитание силы, ловкости, выносливости, стойкости, мужества, дисциплинированности в процессе получения занятий.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837B5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Показатели результативности: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1. Создание единой системы духовно – нравственного воспитания молодёжи.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2. Повышение уровня нравственных качеств молодёжи.                                                             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3. Формирование у молодёжи умения заниматься исследовательской и творческой деятельностью духовно – нравственной направленности.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br/>
              <w:t>4.Пробуждение интереса к истории, культуре и традициям родной страны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Сроки реализации Программы:</w:t>
            </w:r>
          </w:p>
        </w:tc>
        <w:tc>
          <w:tcPr>
            <w:tcW w:w="11760" w:type="dxa"/>
            <w:vAlign w:val="center"/>
          </w:tcPr>
          <w:p w:rsidR="001C54B1" w:rsidRPr="00403487" w:rsidRDefault="00BD7CD5" w:rsidP="009D15D0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20</w:t>
            </w:r>
            <w:r w:rsidR="009D15D0">
              <w:rPr>
                <w:rFonts w:ascii="Times New Roman" w:hAnsi="Times New Roman"/>
                <w:sz w:val="16"/>
                <w:szCs w:val="16"/>
                <w:lang w:eastAsia="ru-RU"/>
              </w:rPr>
              <w:t>21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-202</w:t>
            </w:r>
            <w:r w:rsidR="009D15D0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  <w:r w:rsidR="001C54B1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годы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Объемы и источники финансирования: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Объем финансирования Программы за счет средств  бюджета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Ожидаемые результаты реализации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повышение уровня духовно - нравственной культуры молодежи.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увеличение охвата детей и молодежи мероприятиями патриотической направленности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  <w:tr w:rsidR="001C54B1" w:rsidRPr="00403487" w:rsidTr="00BC6C38">
        <w:trPr>
          <w:tblCellSpacing w:w="15" w:type="dxa"/>
        </w:trPr>
        <w:tc>
          <w:tcPr>
            <w:tcW w:w="3195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b/>
                <w:sz w:val="16"/>
                <w:szCs w:val="16"/>
                <w:lang w:eastAsia="ru-RU"/>
              </w:rPr>
              <w:t>Исполнители Программы: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b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1760" w:type="dxa"/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 Татарского района Новосибирской области,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сельская библиотека, специалист по делам молодежи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Характеристика проблемы,</w:t>
      </w:r>
    </w:p>
    <w:p w:rsidR="001C54B1" w:rsidRPr="00403487" w:rsidRDefault="001C54B1" w:rsidP="009122DC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</w:t>
      </w:r>
      <w:proofErr w:type="gramStart"/>
      <w:r w:rsidRPr="00403487">
        <w:rPr>
          <w:rFonts w:ascii="Times New Roman" w:hAnsi="Times New Roman"/>
          <w:b/>
          <w:sz w:val="16"/>
          <w:szCs w:val="16"/>
          <w:lang w:eastAsia="ru-RU"/>
        </w:rPr>
        <w:t>решение</w:t>
      </w:r>
      <w:proofErr w:type="gramEnd"/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которой направлена Программа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Основной целью Программы является создание системы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Проблема патриотического воспитания и гражданского становления подрастающего поколения сегодня одна из актуальных задач государства и общества. Изменения военно-политической обстановки в мире требуют укрепления экономической мощи Отечества, отлаженной работы всей системы патриотического воспитания подрастающего поколения, подготовки его к защите Родины.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Обществу нужны здоровые, мужественные, смелые, инициативные, дисциплинированные, грамотные люди, которые были бы готовы работать и учиться на его благо. Поэтому особое место в воспитании подрастающего поколения отводится воспитанию патриотизма, чувства любви к Родине.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Настоящая Программа предполагает расширение совместной деятельности муниципальных структур и общественных организаций в решении широкого спектра проблем патриотического воспитания и призвана придать этому процессу дальнейшую динамику.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направления реализации Программы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Совершенствование процесса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Система по совершенствованию процесса патриотического воспитания предусматривает: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определение приоритетных направлений работы по патриотическому воспитанию на современном этапе;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обогащение содержания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инновационных форм и методов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увековечение памяти воинов, погибших при защите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воспитание готовности к достойному и самоотверженному служению обществу и государству к выполнению обязанностей по защите      Отечества;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системы управления процессом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Основные цели и задачи Программы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Основными целями программы являются развитие патриотического воспитания, формирование у детей и молодежи гражданской идентичности, высокого патриотического сознания, верности Отечеству.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    Для достижения указанных целей предусматривается решение следующих задач: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патриотического воспитания;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взаимодействия с общественными организациями патриотической направленности, учреждениями образования, средствами массовой информации;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 осуществление деятельности по формированию у детей и молодежи патриотического, морально-нравственного мировоззрения;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совершенствование направлений и форм работы по патриотическому воспитанию молодежи;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повышение качества патриотического воспитания.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развитие спортивно-патриотического воспитания, создание условий для увеличения численности молодежи, успешно выполняющей нормативы Всероссийского физкультурно-спортивного комплекса «Готов к труду и обороне»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Формы работы, используемые при реализации программы: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Мероприятия: смотры-конкурсы; выставки, мероприятия</w:t>
      </w:r>
      <w:proofErr w:type="gramStart"/>
      <w:r w:rsidRPr="00403487">
        <w:rPr>
          <w:rFonts w:ascii="Times New Roman" w:hAnsi="Times New Roman"/>
          <w:sz w:val="16"/>
          <w:szCs w:val="16"/>
          <w:lang w:eastAsia="ru-RU"/>
        </w:rPr>
        <w:t xml:space="preserve"> ,</w:t>
      </w:r>
      <w:proofErr w:type="gramEnd"/>
      <w:r w:rsidRPr="00403487">
        <w:rPr>
          <w:rFonts w:ascii="Times New Roman" w:hAnsi="Times New Roman"/>
          <w:sz w:val="16"/>
          <w:szCs w:val="16"/>
          <w:lang w:eastAsia="ru-RU"/>
        </w:rPr>
        <w:t xml:space="preserve">посвящённые важным историческим датам, круглые столы; беседы, викторины, коллективные творческие дела;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lastRenderedPageBreak/>
        <w:t xml:space="preserve">Военно-спортивные состязания;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Встречи с детьми и участниками ВОВ, воинами запаса.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Социальный эффект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Реализация программы позволит:                                                                         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Повысить уровень знания и развития патриотического воспитания.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Обеспечить занятость детей и подростков во внеурочное время и отвлечь их тем самым от вредных привычек.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По-новому осмыслить такие понятия, как национальная гордость, патриотизм, историческая память.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Ожидаемые конечные результаты реализации муниципальной программы: 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Увеличение количества информационно-методических материалов по патриотическому воспитанию населения;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-Увеличение доли населения области, участвующего в мероприятиях патриотической направленности от общего числа населения поселения;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действующих патриотических клубов, объединений;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доли молодежи, регулярно участвующей в работе патриотических клубов, объединений от общего числа молодежи населения администрации;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 xml:space="preserve"> - Увеличение количества населения, вовлеченного в поисковую деятельность;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- Увеличение количества встреч членов поисковых отрядов с молодежью и учащимися  образовательных учреждений;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- Увеличение количества информационных материалов о ходе  увековечения памяти погибших при защите Отечества  на территории области в годы Великой Отечественной войны.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837B5B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p w:rsidR="001C54B1" w:rsidRPr="00403487" w:rsidRDefault="001C54B1" w:rsidP="00636B8C">
      <w:pPr>
        <w:pStyle w:val="a6"/>
        <w:jc w:val="center"/>
        <w:rPr>
          <w:rFonts w:ascii="Times New Roman" w:hAnsi="Times New Roman"/>
          <w:sz w:val="16"/>
          <w:szCs w:val="16"/>
          <w:lang w:eastAsia="ru-RU"/>
        </w:rPr>
      </w:pP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План мероприятий по реализации Программы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>«Патриотическое воспитание молодежи</w:t>
      </w:r>
    </w:p>
    <w:p w:rsidR="001C54B1" w:rsidRPr="00403487" w:rsidRDefault="001C54B1" w:rsidP="004D78F0">
      <w:pPr>
        <w:pStyle w:val="a6"/>
        <w:jc w:val="center"/>
        <w:rPr>
          <w:rFonts w:ascii="Times New Roman" w:hAnsi="Times New Roman"/>
          <w:b/>
          <w:sz w:val="16"/>
          <w:szCs w:val="16"/>
          <w:lang w:eastAsia="ru-RU"/>
        </w:rPr>
      </w:pP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на территории 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Новотроицкого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сельсовета Татарского р</w:t>
      </w:r>
      <w:r w:rsidR="00BD7CD5" w:rsidRPr="00403487">
        <w:rPr>
          <w:rFonts w:ascii="Times New Roman" w:hAnsi="Times New Roman"/>
          <w:b/>
          <w:sz w:val="16"/>
          <w:szCs w:val="16"/>
          <w:lang w:eastAsia="ru-RU"/>
        </w:rPr>
        <w:t>айона Новосибирской области 20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21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>-202</w:t>
      </w:r>
      <w:r w:rsidR="009D15D0">
        <w:rPr>
          <w:rFonts w:ascii="Times New Roman" w:hAnsi="Times New Roman"/>
          <w:b/>
          <w:sz w:val="16"/>
          <w:szCs w:val="16"/>
          <w:lang w:eastAsia="ru-RU"/>
        </w:rPr>
        <w:t>4</w:t>
      </w:r>
      <w:r w:rsidRPr="00403487">
        <w:rPr>
          <w:rFonts w:ascii="Times New Roman" w:hAnsi="Times New Roman"/>
          <w:b/>
          <w:sz w:val="16"/>
          <w:szCs w:val="16"/>
          <w:lang w:eastAsia="ru-RU"/>
        </w:rPr>
        <w:t xml:space="preserve"> г.г.»</w:t>
      </w:r>
    </w:p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  <w:lang w:eastAsia="ru-RU"/>
        </w:rPr>
      </w:pPr>
      <w:r w:rsidRPr="00403487">
        <w:rPr>
          <w:rFonts w:ascii="Times New Roman" w:hAnsi="Times New Roman"/>
          <w:sz w:val="16"/>
          <w:szCs w:val="16"/>
          <w:lang w:eastAsia="ru-RU"/>
        </w:rPr>
        <w:t> </w:t>
      </w: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0A0"/>
      </w:tblPr>
      <w:tblGrid>
        <w:gridCol w:w="462"/>
        <w:gridCol w:w="3139"/>
        <w:gridCol w:w="2372"/>
        <w:gridCol w:w="1809"/>
        <w:gridCol w:w="2079"/>
      </w:tblGrid>
      <w:tr w:rsidR="001C54B1" w:rsidRPr="00403487" w:rsidTr="00094CBA">
        <w:trPr>
          <w:trHeight w:val="7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№ </w:t>
            </w:r>
            <w:proofErr w:type="spellStart"/>
            <w:proofErr w:type="gram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  <w:proofErr w:type="gram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/</w:t>
            </w:r>
            <w:proofErr w:type="spellStart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</w:t>
            </w:r>
            <w:proofErr w:type="spellEnd"/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   Мероприятия плана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Ответственные исполнители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Срок исполнения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(годы)</w:t>
            </w: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Источник финансирования</w:t>
            </w:r>
          </w:p>
        </w:tc>
      </w:tr>
      <w:tr w:rsidR="001C54B1" w:rsidRPr="00403487" w:rsidTr="00094CBA">
        <w:trPr>
          <w:trHeight w:val="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184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 для учащихся и их родителей с целью формирования патриотического и духовно-нравственного мировоззрения, повышения уровня гражданственности (военно-спортивных игр, праздников)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Развитие волонтёрского движения: 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«Родники добра» (оказание помощи ветеранам войны, тружениками тыла, солдатским вдовам);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«Обелиск» (уход за памятником и обелиском);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- «Письма Победы» (поздравления ветеранов, тружеников тыла, солдатских вдов с днем Победы)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 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45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Освещение вопросов патриотического  и духовно – нравственного воспитания населения </w:t>
            </w:r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в местной газете «</w:t>
            </w:r>
            <w:proofErr w:type="spellStart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Новотроицкий</w:t>
            </w:r>
            <w:proofErr w:type="spellEnd"/>
            <w:r w:rsidR="00C354E6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вестник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»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«Поколение победителей» праздник,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02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мероприятий, посвященных  выводу советских войск из Афганистана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 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6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встреч с воинами-интернационалистами, тематических вечеров на военно-патриотическую тему</w:t>
            </w: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Специалист по делам молодежи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Январь-февраль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7F486E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24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85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военно-спортивных игр: «Зарница»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Специалист по делам молодежи, 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Организация книжных выставок патриотической тематики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Ежеквартально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740"/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9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«А, ну-ка, парни!» конкурс, посвященный Дню защитников Отечества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Февраль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80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10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«Победа сквозь годы и поколения», праздничный концерт, посвященный Великой победе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11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Классные часы по теме «Служба в армии – почетная обязанность или принудительная повинность?»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12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 в районном празднике «День призывника»  Проводы призыв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ников на военную службу.</w:t>
            </w: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13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Наглядная агитация патриотиче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softHyphen/>
              <w:t>ской направленности. Оформление стендов, выпуск стенгазет на военную тематику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администрация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специалист по первичному воинскому учету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Постоянно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lastRenderedPageBreak/>
              <w:t>14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Показ художественных и документальных военно-исторических фильмов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355"/>
          <w:tblCellSpacing w:w="15" w:type="dxa"/>
        </w:trPr>
        <w:tc>
          <w:tcPr>
            <w:tcW w:w="417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lef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15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уроков мужества, литературных вечеров, посвященных памятным датам и дням воинской славы России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СОШ,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сельская библиотека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24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16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Участие в организации открытия и закрытия «Вахты Памяти»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СОШ</w:t>
            </w: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636B8C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По плану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17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Проведение акции «Георгиевская лента»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 СОШ, МБУК </w:t>
            </w:r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Новотроицкого</w:t>
            </w: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 сельсовета</w:t>
            </w: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Май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бюджет МБУК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  <w:tr w:rsidR="001C54B1" w:rsidRPr="00403487" w:rsidTr="00094CBA">
        <w:trPr>
          <w:trHeight w:val="1515"/>
          <w:tblCellSpacing w:w="15" w:type="dxa"/>
        </w:trPr>
        <w:tc>
          <w:tcPr>
            <w:tcW w:w="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18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31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Сдача норм ГТО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 xml:space="preserve">МБОУ </w:t>
            </w:r>
            <w:proofErr w:type="spellStart"/>
            <w:r w:rsidR="00BD7CD5"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Новотроицкая</w:t>
            </w:r>
            <w:proofErr w:type="spellEnd"/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 СОШ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На протяжении года</w:t>
            </w: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  <w:tc>
          <w:tcPr>
            <w:tcW w:w="203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  <w:r w:rsidRPr="00403487">
              <w:rPr>
                <w:rFonts w:ascii="Times New Roman" w:hAnsi="Times New Roman"/>
                <w:sz w:val="16"/>
                <w:szCs w:val="16"/>
                <w:lang w:eastAsia="ru-RU"/>
              </w:rPr>
              <w:t>без финансирования</w:t>
            </w: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21704B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  <w:p w:rsidR="001C54B1" w:rsidRPr="00403487" w:rsidRDefault="001C54B1" w:rsidP="003416E3">
            <w:pPr>
              <w:pStyle w:val="a6"/>
              <w:rPr>
                <w:rFonts w:ascii="Times New Roman" w:hAnsi="Times New Roman"/>
                <w:sz w:val="16"/>
                <w:szCs w:val="16"/>
                <w:lang w:eastAsia="ru-RU"/>
              </w:rPr>
            </w:pPr>
          </w:p>
        </w:tc>
      </w:tr>
    </w:tbl>
    <w:p w:rsidR="001C54B1" w:rsidRPr="00403487" w:rsidRDefault="001C54B1" w:rsidP="003416E3">
      <w:pPr>
        <w:pStyle w:val="a6"/>
        <w:rPr>
          <w:rFonts w:ascii="Times New Roman" w:hAnsi="Times New Roman"/>
          <w:sz w:val="16"/>
          <w:szCs w:val="16"/>
        </w:rPr>
      </w:pPr>
    </w:p>
    <w:sectPr w:rsidR="001C54B1" w:rsidRPr="00403487" w:rsidSect="00A72258">
      <w:pgSz w:w="11906" w:h="16838"/>
      <w:pgMar w:top="851" w:right="851" w:bottom="1134" w:left="130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B13A8E"/>
    <w:multiLevelType w:val="multilevel"/>
    <w:tmpl w:val="3D0099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23662C2F"/>
    <w:multiLevelType w:val="multilevel"/>
    <w:tmpl w:val="F32A3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239E1EEC"/>
    <w:multiLevelType w:val="multilevel"/>
    <w:tmpl w:val="0AD6F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8B31EE"/>
    <w:multiLevelType w:val="multilevel"/>
    <w:tmpl w:val="554E1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C6C38"/>
    <w:rsid w:val="000056C1"/>
    <w:rsid w:val="00052D16"/>
    <w:rsid w:val="00075719"/>
    <w:rsid w:val="00084363"/>
    <w:rsid w:val="00094CBA"/>
    <w:rsid w:val="00154DD3"/>
    <w:rsid w:val="00155A4C"/>
    <w:rsid w:val="00167F10"/>
    <w:rsid w:val="001C54B1"/>
    <w:rsid w:val="001E2D12"/>
    <w:rsid w:val="0021704B"/>
    <w:rsid w:val="00226872"/>
    <w:rsid w:val="00270B79"/>
    <w:rsid w:val="002949FA"/>
    <w:rsid w:val="003416E3"/>
    <w:rsid w:val="00403487"/>
    <w:rsid w:val="004859F7"/>
    <w:rsid w:val="004A47F6"/>
    <w:rsid w:val="004D78F0"/>
    <w:rsid w:val="00507C6B"/>
    <w:rsid w:val="00512391"/>
    <w:rsid w:val="0054502A"/>
    <w:rsid w:val="00587B69"/>
    <w:rsid w:val="00636B8C"/>
    <w:rsid w:val="00730A3C"/>
    <w:rsid w:val="007315C9"/>
    <w:rsid w:val="0076220B"/>
    <w:rsid w:val="007F486E"/>
    <w:rsid w:val="008279CE"/>
    <w:rsid w:val="00837B5B"/>
    <w:rsid w:val="008625B4"/>
    <w:rsid w:val="008D1412"/>
    <w:rsid w:val="009122DC"/>
    <w:rsid w:val="00950A0A"/>
    <w:rsid w:val="00957BBD"/>
    <w:rsid w:val="00986B65"/>
    <w:rsid w:val="009D15D0"/>
    <w:rsid w:val="00A7031B"/>
    <w:rsid w:val="00A72258"/>
    <w:rsid w:val="00A92DFF"/>
    <w:rsid w:val="00A948DF"/>
    <w:rsid w:val="00AA70C4"/>
    <w:rsid w:val="00B4022B"/>
    <w:rsid w:val="00BB610A"/>
    <w:rsid w:val="00BC6C38"/>
    <w:rsid w:val="00BD752B"/>
    <w:rsid w:val="00BD7CD5"/>
    <w:rsid w:val="00BF7826"/>
    <w:rsid w:val="00C354E6"/>
    <w:rsid w:val="00C35E29"/>
    <w:rsid w:val="00C3632E"/>
    <w:rsid w:val="00CE793E"/>
    <w:rsid w:val="00D3609E"/>
    <w:rsid w:val="00D42342"/>
    <w:rsid w:val="00DA64D7"/>
    <w:rsid w:val="00E35786"/>
    <w:rsid w:val="00E62977"/>
    <w:rsid w:val="00EB2CE7"/>
    <w:rsid w:val="00ED7014"/>
    <w:rsid w:val="00F52815"/>
    <w:rsid w:val="00FB2BA5"/>
    <w:rsid w:val="00FD67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75719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BC6C3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C6C38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rsid w:val="00BC6C38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BC6C38"/>
    <w:rPr>
      <w:rFonts w:cs="Times New Roman"/>
      <w:b/>
      <w:bCs/>
    </w:rPr>
  </w:style>
  <w:style w:type="character" w:styleId="a5">
    <w:name w:val="Emphasis"/>
    <w:basedOn w:val="a0"/>
    <w:uiPriority w:val="99"/>
    <w:qFormat/>
    <w:rsid w:val="00BC6C38"/>
    <w:rPr>
      <w:rFonts w:cs="Times New Roman"/>
      <w:i/>
      <w:iCs/>
    </w:rPr>
  </w:style>
  <w:style w:type="paragraph" w:styleId="a6">
    <w:name w:val="No Spacing"/>
    <w:uiPriority w:val="99"/>
    <w:qFormat/>
    <w:rsid w:val="00BC6C38"/>
    <w:rPr>
      <w:sz w:val="22"/>
      <w:szCs w:val="22"/>
      <w:lang w:eastAsia="en-US"/>
    </w:rPr>
  </w:style>
  <w:style w:type="paragraph" w:customStyle="1" w:styleId="ConsPlusTitle">
    <w:name w:val="ConsPlusTitle"/>
    <w:uiPriority w:val="99"/>
    <w:rsid w:val="00957BBD"/>
    <w:pPr>
      <w:widowControl w:val="0"/>
      <w:autoSpaceDE w:val="0"/>
      <w:autoSpaceDN w:val="0"/>
      <w:adjustRightInd w:val="0"/>
    </w:pPr>
    <w:rPr>
      <w:rFonts w:ascii="Times New Roman" w:eastAsia="SimSun" w:hAnsi="Times New Roman"/>
      <w:b/>
      <w:bCs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6514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514389">
          <w:marLeft w:val="0"/>
          <w:marRight w:val="0"/>
          <w:marTop w:val="0"/>
          <w:marBottom w:val="0"/>
          <w:divBdr>
            <w:top w:val="single" w:sz="6" w:space="0" w:color="C0C0C0"/>
            <w:left w:val="single" w:sz="6" w:space="0" w:color="C0C0C0"/>
            <w:bottom w:val="single" w:sz="6" w:space="0" w:color="C0C0C0"/>
            <w:right w:val="single" w:sz="6" w:space="0" w:color="C0C0C0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2201</Words>
  <Characters>12549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14721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адм</cp:lastModifiedBy>
  <cp:revision>4</cp:revision>
  <cp:lastPrinted>2021-02-03T05:14:00Z</cp:lastPrinted>
  <dcterms:created xsi:type="dcterms:W3CDTF">2018-12-10T09:14:00Z</dcterms:created>
  <dcterms:modified xsi:type="dcterms:W3CDTF">2021-02-03T05:14:00Z</dcterms:modified>
</cp:coreProperties>
</file>